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A4F" w:rsidRPr="00A155C1" w:rsidRDefault="000F1A4F" w:rsidP="000F1A4F">
      <w:pPr>
        <w:pStyle w:val="ShapkaDocumentu"/>
        <w:spacing w:after="0"/>
        <w:ind w:left="6804" w:hanging="6804"/>
        <w:rPr>
          <w:rFonts w:ascii="Times New Roman" w:hAnsi="Times New Roman"/>
          <w:color w:val="000000"/>
          <w:sz w:val="28"/>
          <w:szCs w:val="28"/>
        </w:rPr>
      </w:pPr>
      <w:r w:rsidRPr="00A155C1">
        <w:rPr>
          <w:color w:val="000000"/>
          <w:sz w:val="28"/>
          <w:szCs w:val="28"/>
        </w:rPr>
        <w:object w:dxaOrig="1036" w:dyaOrig="13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6.25pt" o:ole="" o:preferrelative="f" filled="t">
            <v:fill color2="black"/>
            <v:imagedata r:id="rId5" o:title=""/>
          </v:shape>
          <o:OLEObject Type="Embed" ProgID="Word.Picture.8" ShapeID="_x0000_i1025" DrawAspect="Content" ObjectID="_1515418129" r:id="rId6"/>
        </w:object>
      </w:r>
    </w:p>
    <w:p w:rsidR="000F1A4F" w:rsidRPr="00A155C1" w:rsidRDefault="000F1A4F" w:rsidP="000F1A4F">
      <w:pPr>
        <w:pStyle w:val="2"/>
        <w:spacing w:before="0" w:after="0"/>
        <w:jc w:val="center"/>
        <w:rPr>
          <w:rFonts w:ascii="Times New Roman" w:hAnsi="Times New Roman" w:cs="Times New Roman"/>
          <w:i w:val="0"/>
          <w:color w:val="000000"/>
          <w:sz w:val="32"/>
          <w:szCs w:val="32"/>
        </w:rPr>
      </w:pPr>
      <w:r w:rsidRPr="00A155C1">
        <w:rPr>
          <w:rFonts w:ascii="Times New Roman" w:hAnsi="Times New Roman" w:cs="Times New Roman"/>
          <w:i w:val="0"/>
          <w:color w:val="000000"/>
          <w:sz w:val="32"/>
          <w:szCs w:val="32"/>
        </w:rPr>
        <w:t>ЧУГУЇВСЬКА МІСЬКА РАДА ХАРКІВСЬКОЇ  ОБЛАСТІ</w:t>
      </w:r>
    </w:p>
    <w:p w:rsidR="000F1A4F" w:rsidRPr="00A155C1" w:rsidRDefault="000F1A4F" w:rsidP="000F1A4F">
      <w:pPr>
        <w:spacing w:line="360" w:lineRule="auto"/>
        <w:jc w:val="center"/>
        <w:rPr>
          <w:rFonts w:ascii="Times New Roman" w:hAnsi="Times New Roman"/>
          <w:b/>
          <w:i/>
          <w:color w:val="000000"/>
          <w:sz w:val="32"/>
          <w:szCs w:val="32"/>
        </w:rPr>
      </w:pPr>
      <w:r w:rsidRPr="00A155C1">
        <w:rPr>
          <w:rFonts w:ascii="Times New Roman" w:hAnsi="Times New Roman"/>
          <w:b/>
          <w:color w:val="000000"/>
          <w:sz w:val="32"/>
          <w:szCs w:val="32"/>
        </w:rPr>
        <w:t xml:space="preserve"> ВІДДІЛ ОСВІТИ</w:t>
      </w:r>
    </w:p>
    <w:p w:rsidR="000F1A4F" w:rsidRPr="00A155C1" w:rsidRDefault="000F1A4F" w:rsidP="000F1A4F">
      <w:pPr>
        <w:spacing w:line="36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A155C1">
        <w:rPr>
          <w:rFonts w:ascii="Times New Roman" w:hAnsi="Times New Roman"/>
          <w:b/>
          <w:color w:val="000000"/>
          <w:sz w:val="32"/>
          <w:szCs w:val="32"/>
        </w:rPr>
        <w:t>НАКАЗ</w:t>
      </w:r>
    </w:p>
    <w:tbl>
      <w:tblPr>
        <w:tblW w:w="10059" w:type="dxa"/>
        <w:jc w:val="center"/>
        <w:tblLook w:val="01E0"/>
      </w:tblPr>
      <w:tblGrid>
        <w:gridCol w:w="3447"/>
        <w:gridCol w:w="2788"/>
        <w:gridCol w:w="3824"/>
      </w:tblGrid>
      <w:tr w:rsidR="000F1A4F" w:rsidRPr="00A155C1" w:rsidTr="0096231B">
        <w:trPr>
          <w:jc w:val="center"/>
        </w:trPr>
        <w:tc>
          <w:tcPr>
            <w:tcW w:w="3447" w:type="dxa"/>
          </w:tcPr>
          <w:p w:rsidR="000F1A4F" w:rsidRPr="00A155C1" w:rsidRDefault="0021350F" w:rsidP="0096231B">
            <w:pPr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04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01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480C35">
              <w:rPr>
                <w:rFonts w:ascii="Times New Roman" w:hAnsi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2788" w:type="dxa"/>
          </w:tcPr>
          <w:p w:rsidR="000F1A4F" w:rsidRPr="00A155C1" w:rsidRDefault="000F1A4F" w:rsidP="0096231B">
            <w:pPr>
              <w:spacing w:line="360" w:lineRule="auto"/>
              <w:ind w:right="-207" w:hanging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155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Чугуїв</w:t>
            </w:r>
          </w:p>
        </w:tc>
        <w:tc>
          <w:tcPr>
            <w:tcW w:w="3824" w:type="dxa"/>
          </w:tcPr>
          <w:p w:rsidR="000F1A4F" w:rsidRPr="0021350F" w:rsidRDefault="000F1A4F" w:rsidP="0096231B">
            <w:pPr>
              <w:spacing w:line="360" w:lineRule="auto"/>
              <w:ind w:firstLine="54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A155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№</w:t>
            </w:r>
            <w:r w:rsidR="0021350F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17</w:t>
            </w:r>
          </w:p>
        </w:tc>
      </w:tr>
    </w:tbl>
    <w:p w:rsidR="000F1A4F" w:rsidRPr="00A155C1" w:rsidRDefault="000F1A4F" w:rsidP="000F1A4F">
      <w:pPr>
        <w:ind w:left="6804"/>
        <w:rPr>
          <w:color w:val="000000"/>
          <w:sz w:val="28"/>
          <w:szCs w:val="28"/>
        </w:rPr>
      </w:pPr>
    </w:p>
    <w:p w:rsidR="0087614C" w:rsidRDefault="00221B5F" w:rsidP="0087614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Про </w:t>
      </w:r>
      <w:r w:rsidR="0087614C">
        <w:rPr>
          <w:rFonts w:ascii="Times New Roman" w:hAnsi="Times New Roman"/>
          <w:b/>
          <w:sz w:val="28"/>
          <w:szCs w:val="28"/>
        </w:rPr>
        <w:t xml:space="preserve">затвердження перспективного </w:t>
      </w:r>
    </w:p>
    <w:p w:rsidR="0087614C" w:rsidRDefault="00480C35" w:rsidP="0087614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плану</w:t>
      </w:r>
      <w:r w:rsidR="0087614C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87614C">
        <w:rPr>
          <w:rFonts w:ascii="Times New Roman" w:hAnsi="Times New Roman"/>
          <w:b/>
          <w:sz w:val="28"/>
          <w:szCs w:val="28"/>
        </w:rPr>
        <w:t>державного</w:t>
      </w:r>
      <w:proofErr w:type="gramEnd"/>
      <w:r w:rsidR="0087614C">
        <w:rPr>
          <w:rFonts w:ascii="Times New Roman" w:hAnsi="Times New Roman"/>
          <w:b/>
          <w:sz w:val="28"/>
          <w:szCs w:val="28"/>
        </w:rPr>
        <w:t xml:space="preserve"> нагляду </w:t>
      </w:r>
    </w:p>
    <w:p w:rsidR="0087614C" w:rsidRDefault="0087614C" w:rsidP="0087614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діяльністю навчальних закладів</w:t>
      </w:r>
    </w:p>
    <w:p w:rsidR="002536E6" w:rsidRPr="00F466FA" w:rsidRDefault="0087614C" w:rsidP="0087614C">
      <w:pPr>
        <w:rPr>
          <w:rFonts w:ascii="Times New Roman" w:hAnsi="Times New Roman"/>
          <w:b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м.Чугуєва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на 2015-202</w:t>
      </w:r>
      <w:r w:rsidR="00480C35">
        <w:rPr>
          <w:rFonts w:ascii="Times New Roman" w:hAnsi="Times New Roman"/>
          <w:b/>
          <w:sz w:val="28"/>
          <w:szCs w:val="28"/>
          <w:lang w:val="ru-RU"/>
        </w:rPr>
        <w:t>5</w:t>
      </w:r>
      <w:r w:rsidR="00480C35">
        <w:rPr>
          <w:rFonts w:ascii="Times New Roman" w:hAnsi="Times New Roman"/>
          <w:b/>
          <w:sz w:val="28"/>
          <w:szCs w:val="28"/>
        </w:rPr>
        <w:t xml:space="preserve"> роки </w:t>
      </w:r>
    </w:p>
    <w:p w:rsidR="000F1A4F" w:rsidRPr="00A155C1" w:rsidRDefault="000F1A4F" w:rsidP="00B03B88">
      <w:pPr>
        <w:rPr>
          <w:rFonts w:ascii="Times New Roman" w:hAnsi="Times New Roman"/>
          <w:b/>
          <w:color w:val="000000"/>
          <w:sz w:val="28"/>
        </w:rPr>
      </w:pPr>
    </w:p>
    <w:p w:rsidR="000F1A4F" w:rsidRDefault="000F1A4F" w:rsidP="000F1A4F">
      <w:pPr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0F1A4F" w:rsidRPr="00F466FA" w:rsidRDefault="00F466FA" w:rsidP="000F1A4F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466FA">
        <w:rPr>
          <w:rFonts w:ascii="Times New Roman" w:hAnsi="Times New Roman"/>
          <w:sz w:val="28"/>
          <w:szCs w:val="28"/>
        </w:rPr>
        <w:t xml:space="preserve">Відповідно до законів України «Про освіту», </w:t>
      </w:r>
      <w:r w:rsidR="0087614C">
        <w:rPr>
          <w:rFonts w:ascii="Times New Roman" w:hAnsi="Times New Roman"/>
          <w:sz w:val="28"/>
          <w:szCs w:val="28"/>
        </w:rPr>
        <w:t xml:space="preserve">«Про загальну середню освіту», </w:t>
      </w:r>
      <w:r w:rsidRPr="00F466FA">
        <w:rPr>
          <w:rFonts w:ascii="Times New Roman" w:hAnsi="Times New Roman"/>
          <w:sz w:val="28"/>
          <w:szCs w:val="28"/>
        </w:rPr>
        <w:t xml:space="preserve">«Про </w:t>
      </w:r>
      <w:r>
        <w:rPr>
          <w:rFonts w:ascii="Times New Roman" w:hAnsi="Times New Roman"/>
          <w:sz w:val="28"/>
          <w:szCs w:val="28"/>
        </w:rPr>
        <w:t>позашкільну</w:t>
      </w:r>
      <w:r w:rsidRPr="00F466FA">
        <w:rPr>
          <w:rFonts w:ascii="Times New Roman" w:hAnsi="Times New Roman"/>
          <w:sz w:val="28"/>
          <w:szCs w:val="28"/>
        </w:rPr>
        <w:t xml:space="preserve"> освіту», </w:t>
      </w:r>
      <w:r w:rsidR="0057525A">
        <w:rPr>
          <w:rFonts w:ascii="Times New Roman" w:hAnsi="Times New Roman"/>
          <w:sz w:val="28"/>
          <w:szCs w:val="28"/>
        </w:rPr>
        <w:t>наказу</w:t>
      </w:r>
      <w:r w:rsidR="0087614C">
        <w:rPr>
          <w:rFonts w:ascii="Times New Roman" w:hAnsi="Times New Roman"/>
          <w:sz w:val="28"/>
          <w:szCs w:val="28"/>
        </w:rPr>
        <w:t xml:space="preserve"> Міністерства освіти і науки України від 17.06.2013 № 770 «Про координацію заходів щодо здійснення державного нагляду (контролю) за діяльністю навчальних закладів», зареєстрованого в Міністерстві юстиції України 8 серпня 2013 р. </w:t>
      </w:r>
      <w:r w:rsidR="00692705">
        <w:rPr>
          <w:rFonts w:ascii="Times New Roman" w:hAnsi="Times New Roman"/>
          <w:sz w:val="28"/>
          <w:szCs w:val="28"/>
        </w:rPr>
        <w:t>за № 1348/23880, постанов</w:t>
      </w:r>
      <w:r w:rsidR="0057525A">
        <w:rPr>
          <w:rFonts w:ascii="Times New Roman" w:hAnsi="Times New Roman"/>
          <w:sz w:val="28"/>
          <w:szCs w:val="28"/>
        </w:rPr>
        <w:t xml:space="preserve"> Кабінету Міністрів України від 30.03.2011 №  311 «Про затвердження критеріїв, за якими оцінюється ступінь ризику від провадження господарської діяльності з надання освітніх послуг у системі загальної середньої і професійно-технічної освіти та визначається періодичність здійснення планових заходів державного нагляду (контролю) Державною інспекцією навчальних закладів», </w:t>
      </w:r>
      <w:r w:rsidR="00692705">
        <w:rPr>
          <w:rFonts w:ascii="Times New Roman" w:hAnsi="Times New Roman"/>
          <w:sz w:val="28"/>
          <w:szCs w:val="28"/>
        </w:rPr>
        <w:t xml:space="preserve">від 08.10.2012 № 910 «Про затвердження критеріїв, за якими оцінюється ступінь ризику від провадження господарської діяльності з надання освітніх послуг у системі дошкільної освіти та визначається періодичність здійснення планових заходів державного нагляду (контролю) Державною інспекцією навчальних закладів», від 08.10.2012 № 911 «Про затвердження критеріїв, за якими оцінюється ступінь ризику від провадження господарської діяльності з надання освітніх послуг у системі позашкільної освіти та визначається періодичність здійснення планових заходів державного нагляду (контролю) Державною інспекцією навчальних закладів», </w:t>
      </w:r>
      <w:r w:rsidRPr="00F466FA">
        <w:rPr>
          <w:rFonts w:ascii="Times New Roman" w:hAnsi="Times New Roman"/>
          <w:sz w:val="28"/>
          <w:szCs w:val="28"/>
        </w:rPr>
        <w:t>Порядку державної атестації дошкільних, загальноосвітніх,  позашкільних навчальних закладів, затвердженого наказом Міністерства освіти і науки України від</w:t>
      </w:r>
      <w:r w:rsidR="00692705">
        <w:rPr>
          <w:rFonts w:ascii="Times New Roman" w:hAnsi="Times New Roman"/>
          <w:sz w:val="28"/>
          <w:szCs w:val="28"/>
        </w:rPr>
        <w:t xml:space="preserve"> 30.01.2015 № 67, зареєстрованого</w:t>
      </w:r>
      <w:r w:rsidRPr="00F466FA">
        <w:rPr>
          <w:rFonts w:ascii="Times New Roman" w:hAnsi="Times New Roman"/>
          <w:sz w:val="28"/>
          <w:szCs w:val="28"/>
        </w:rPr>
        <w:t xml:space="preserve"> у Міністерстві юстиції Укр</w:t>
      </w:r>
      <w:r w:rsidR="00692705">
        <w:rPr>
          <w:rFonts w:ascii="Times New Roman" w:hAnsi="Times New Roman"/>
          <w:sz w:val="28"/>
          <w:szCs w:val="28"/>
        </w:rPr>
        <w:t xml:space="preserve">аїни 14.02.2015 за № 173/26618, з урахуванням змін у мережі навчальних закладів та </w:t>
      </w:r>
      <w:r w:rsidRPr="00F466FA">
        <w:rPr>
          <w:rFonts w:ascii="Times New Roman" w:hAnsi="Times New Roman"/>
          <w:sz w:val="28"/>
          <w:szCs w:val="28"/>
        </w:rPr>
        <w:t xml:space="preserve">з метою забезпечення державного контролю за діяльністю навчальних закладів </w:t>
      </w:r>
    </w:p>
    <w:p w:rsidR="000F1A4F" w:rsidRDefault="000F1A4F" w:rsidP="000F1A4F">
      <w:pPr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</w:p>
    <w:p w:rsidR="000F1A4F" w:rsidRPr="00A155C1" w:rsidRDefault="000F1A4F" w:rsidP="000F1A4F">
      <w:pPr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 w:rsidRPr="00A155C1">
        <w:rPr>
          <w:rFonts w:ascii="Times New Roman" w:hAnsi="Times New Roman"/>
          <w:b/>
          <w:caps/>
          <w:color w:val="000000"/>
          <w:sz w:val="28"/>
          <w:szCs w:val="28"/>
        </w:rPr>
        <w:t>Н А К А З У Ю:</w:t>
      </w:r>
    </w:p>
    <w:p w:rsidR="000F1A4F" w:rsidRPr="00A155C1" w:rsidRDefault="000F1A4F" w:rsidP="000F1A4F">
      <w:pPr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</w:p>
    <w:p w:rsidR="00FC32B9" w:rsidRDefault="00692705" w:rsidP="00692705">
      <w:pPr>
        <w:pStyle w:val="a4"/>
        <w:ind w:firstLine="0"/>
        <w:rPr>
          <w:szCs w:val="28"/>
        </w:rPr>
      </w:pPr>
      <w:r>
        <w:rPr>
          <w:szCs w:val="28"/>
        </w:rPr>
        <w:lastRenderedPageBreak/>
        <w:t>1. Затвердити перспективний графік державного нагляду за діяльністю навчальних закладів міста Чугуєва на 2015-20</w:t>
      </w:r>
      <w:r w:rsidR="00480C35">
        <w:rPr>
          <w:szCs w:val="28"/>
          <w:lang w:val="ru-RU"/>
        </w:rPr>
        <w:t>25</w:t>
      </w:r>
      <w:r>
        <w:rPr>
          <w:szCs w:val="28"/>
        </w:rPr>
        <w:t xml:space="preserve"> роки у новій редакції (додається).</w:t>
      </w:r>
    </w:p>
    <w:p w:rsidR="00C918FB" w:rsidRDefault="00CB700F" w:rsidP="00692705">
      <w:pPr>
        <w:tabs>
          <w:tab w:val="left" w:pos="456"/>
          <w:tab w:val="left" w:pos="912"/>
        </w:tabs>
        <w:jc w:val="both"/>
        <w:rPr>
          <w:rFonts w:ascii="Times New Roman" w:hAnsi="Times New Roman"/>
          <w:sz w:val="28"/>
          <w:szCs w:val="28"/>
        </w:rPr>
      </w:pPr>
      <w:r w:rsidRPr="00CB700F">
        <w:rPr>
          <w:rFonts w:ascii="Times New Roman" w:hAnsi="Times New Roman"/>
          <w:sz w:val="28"/>
          <w:szCs w:val="28"/>
        </w:rPr>
        <w:t xml:space="preserve">2. </w:t>
      </w:r>
      <w:r w:rsidR="00C918FB">
        <w:rPr>
          <w:rFonts w:ascii="Times New Roman" w:hAnsi="Times New Roman"/>
          <w:sz w:val="28"/>
          <w:szCs w:val="28"/>
        </w:rPr>
        <w:t>Заступнику начальника відділу освіти (Реброва М.В.):</w:t>
      </w:r>
    </w:p>
    <w:p w:rsidR="00C918FB" w:rsidRDefault="00C918FB" w:rsidP="00692705">
      <w:pPr>
        <w:tabs>
          <w:tab w:val="left" w:pos="456"/>
          <w:tab w:val="left" w:pos="912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proofErr w:type="spellStart"/>
      <w:r w:rsidR="00480C35">
        <w:rPr>
          <w:rFonts w:ascii="Times New Roman" w:hAnsi="Times New Roman"/>
          <w:sz w:val="28"/>
          <w:szCs w:val="28"/>
          <w:lang w:val="ru-RU"/>
        </w:rPr>
        <w:t>організувати</w:t>
      </w:r>
      <w:proofErr w:type="spellEnd"/>
      <w:r w:rsidR="00480C3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480C35">
        <w:rPr>
          <w:rFonts w:ascii="Times New Roman" w:hAnsi="Times New Roman"/>
          <w:sz w:val="28"/>
          <w:szCs w:val="28"/>
          <w:lang w:val="ru-RU"/>
        </w:rPr>
        <w:t>здійснення</w:t>
      </w:r>
      <w:proofErr w:type="spellEnd"/>
      <w:r w:rsidR="00480C3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480C35">
        <w:rPr>
          <w:rFonts w:ascii="Times New Roman" w:hAnsi="Times New Roman"/>
          <w:sz w:val="28"/>
          <w:szCs w:val="28"/>
          <w:lang w:val="ru-RU"/>
        </w:rPr>
        <w:t>заходів</w:t>
      </w:r>
      <w:proofErr w:type="spellEnd"/>
      <w:r w:rsidR="00480C3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д</w:t>
      </w:r>
      <w:r w:rsidR="00692705">
        <w:rPr>
          <w:rFonts w:ascii="Times New Roman" w:hAnsi="Times New Roman"/>
          <w:sz w:val="28"/>
          <w:szCs w:val="28"/>
        </w:rPr>
        <w:t>ержавн</w:t>
      </w:r>
      <w:r w:rsidR="00480C35">
        <w:rPr>
          <w:rFonts w:ascii="Times New Roman" w:hAnsi="Times New Roman"/>
          <w:sz w:val="28"/>
          <w:szCs w:val="28"/>
        </w:rPr>
        <w:t>ого</w:t>
      </w:r>
      <w:proofErr w:type="gramEnd"/>
      <w:r w:rsidR="00692705">
        <w:rPr>
          <w:rFonts w:ascii="Times New Roman" w:hAnsi="Times New Roman"/>
          <w:sz w:val="28"/>
          <w:szCs w:val="28"/>
        </w:rPr>
        <w:t xml:space="preserve"> нагляд</w:t>
      </w:r>
      <w:r w:rsidR="00480C35">
        <w:rPr>
          <w:rFonts w:ascii="Times New Roman" w:hAnsi="Times New Roman"/>
          <w:sz w:val="28"/>
          <w:szCs w:val="28"/>
        </w:rPr>
        <w:t>у (контролю)</w:t>
      </w:r>
      <w:r w:rsidR="00692705">
        <w:rPr>
          <w:rFonts w:ascii="Times New Roman" w:hAnsi="Times New Roman"/>
          <w:sz w:val="28"/>
          <w:szCs w:val="28"/>
        </w:rPr>
        <w:t xml:space="preserve"> за діяльністю навчальних закладів </w:t>
      </w:r>
      <w:r w:rsidR="00480C35">
        <w:rPr>
          <w:rFonts w:ascii="Times New Roman" w:hAnsi="Times New Roman"/>
          <w:sz w:val="28"/>
          <w:szCs w:val="28"/>
        </w:rPr>
        <w:t xml:space="preserve">з незначним ступенем ризику в установлені </w:t>
      </w:r>
      <w:r w:rsidR="00692705">
        <w:rPr>
          <w:rFonts w:ascii="Times New Roman" w:hAnsi="Times New Roman"/>
          <w:sz w:val="28"/>
          <w:szCs w:val="28"/>
        </w:rPr>
        <w:t xml:space="preserve"> терміни</w:t>
      </w:r>
      <w:r>
        <w:rPr>
          <w:rFonts w:ascii="Times New Roman" w:hAnsi="Times New Roman"/>
          <w:sz w:val="28"/>
          <w:szCs w:val="28"/>
        </w:rPr>
        <w:t>;</w:t>
      </w:r>
    </w:p>
    <w:p w:rsidR="00CB700F" w:rsidRDefault="00C918FB" w:rsidP="00692705">
      <w:pPr>
        <w:tabs>
          <w:tab w:val="left" w:pos="456"/>
          <w:tab w:val="left" w:pos="912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забезпечити своєчасне коригування ступенів ризику від провадження господарської </w:t>
      </w:r>
      <w:r w:rsidR="006927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діяльності</w:t>
      </w:r>
      <w:r w:rsidR="00480C35">
        <w:rPr>
          <w:rFonts w:ascii="Times New Roman" w:hAnsi="Times New Roman"/>
          <w:sz w:val="28"/>
          <w:szCs w:val="28"/>
        </w:rPr>
        <w:t xml:space="preserve"> навчальних закладів за результатами проведення нагляду (контролю)</w:t>
      </w:r>
    </w:p>
    <w:p w:rsidR="00C918FB" w:rsidRPr="00CB700F" w:rsidRDefault="00C918FB" w:rsidP="00C918FB">
      <w:pPr>
        <w:tabs>
          <w:tab w:val="left" w:pos="456"/>
          <w:tab w:val="left" w:pos="912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Щорічно до 01.09</w:t>
      </w:r>
    </w:p>
    <w:p w:rsidR="00480C35" w:rsidRDefault="00C918FB" w:rsidP="00CB700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B700F" w:rsidRPr="00CB700F">
        <w:rPr>
          <w:rFonts w:ascii="Times New Roman" w:hAnsi="Times New Roman"/>
          <w:sz w:val="28"/>
          <w:szCs w:val="28"/>
        </w:rPr>
        <w:t xml:space="preserve">. </w:t>
      </w:r>
      <w:r w:rsidR="00480C35">
        <w:rPr>
          <w:rFonts w:ascii="Times New Roman" w:hAnsi="Times New Roman"/>
          <w:sz w:val="28"/>
          <w:szCs w:val="28"/>
        </w:rPr>
        <w:t>Наказ відділу освіти від 01.10.2015 № 411 «</w:t>
      </w:r>
      <w:bookmarkStart w:id="0" w:name="_GoBack"/>
      <w:bookmarkEnd w:id="0"/>
      <w:r w:rsidR="00480C35">
        <w:rPr>
          <w:rFonts w:ascii="Times New Roman" w:hAnsi="Times New Roman"/>
          <w:sz w:val="28"/>
          <w:szCs w:val="28"/>
        </w:rPr>
        <w:t xml:space="preserve">Про затвердження перспективного графіка державного нагляду за діяльністю навчальних закладів м. Чугуєва на 2015/2024 роки у новій редакції» вважати таким, що втратив чинність. </w:t>
      </w:r>
    </w:p>
    <w:p w:rsidR="00CB700F" w:rsidRPr="00CB700F" w:rsidRDefault="00480C35" w:rsidP="00CB700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CB700F" w:rsidRPr="00CB700F">
        <w:rPr>
          <w:rFonts w:ascii="Times New Roman" w:hAnsi="Times New Roman"/>
          <w:sz w:val="28"/>
          <w:szCs w:val="28"/>
        </w:rPr>
        <w:t>Контроль за виконанням наказу залишаю за собою.</w:t>
      </w:r>
    </w:p>
    <w:p w:rsidR="00CB700F" w:rsidRDefault="00CB700F" w:rsidP="00FC32B9">
      <w:pPr>
        <w:pStyle w:val="a4"/>
        <w:ind w:firstLine="709"/>
        <w:jc w:val="right"/>
        <w:rPr>
          <w:szCs w:val="28"/>
        </w:rPr>
      </w:pPr>
    </w:p>
    <w:p w:rsidR="000E36D9" w:rsidRPr="00D46670" w:rsidRDefault="000E36D9" w:rsidP="00FC32B9">
      <w:pPr>
        <w:pStyle w:val="a4"/>
        <w:ind w:firstLine="570"/>
        <w:rPr>
          <w:b/>
          <w:szCs w:val="28"/>
        </w:rPr>
      </w:pPr>
    </w:p>
    <w:p w:rsidR="001A69A5" w:rsidRDefault="00CB700F" w:rsidP="000F1A4F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Н</w:t>
      </w:r>
      <w:r w:rsidR="000F1A4F" w:rsidRPr="00A155C1">
        <w:rPr>
          <w:rFonts w:ascii="Times New Roman" w:hAnsi="Times New Roman"/>
          <w:b/>
          <w:color w:val="000000"/>
          <w:sz w:val="28"/>
        </w:rPr>
        <w:t xml:space="preserve">ачальник відділу освіти      </w:t>
      </w:r>
      <w:r w:rsidR="00D46670">
        <w:rPr>
          <w:rFonts w:ascii="Times New Roman" w:hAnsi="Times New Roman"/>
          <w:b/>
          <w:color w:val="000000"/>
          <w:sz w:val="28"/>
        </w:rPr>
        <w:t xml:space="preserve">       </w:t>
      </w:r>
      <w:r w:rsidR="000F1A4F" w:rsidRPr="00A155C1">
        <w:rPr>
          <w:rFonts w:ascii="Times New Roman" w:hAnsi="Times New Roman"/>
          <w:b/>
          <w:color w:val="000000"/>
          <w:sz w:val="28"/>
        </w:rPr>
        <w:t xml:space="preserve">                 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0F1A4F" w:rsidRPr="00A155C1">
        <w:rPr>
          <w:rFonts w:ascii="Times New Roman" w:hAnsi="Times New Roman"/>
          <w:b/>
          <w:color w:val="000000"/>
          <w:sz w:val="28"/>
        </w:rPr>
        <w:t xml:space="preserve"> </w:t>
      </w:r>
      <w:r w:rsidR="00D46670">
        <w:rPr>
          <w:rFonts w:ascii="Times New Roman" w:hAnsi="Times New Roman"/>
          <w:b/>
          <w:color w:val="000000"/>
          <w:sz w:val="28"/>
        </w:rPr>
        <w:t xml:space="preserve">     </w:t>
      </w:r>
      <w:r>
        <w:rPr>
          <w:rFonts w:ascii="Times New Roman" w:hAnsi="Times New Roman"/>
          <w:b/>
          <w:color w:val="000000"/>
          <w:sz w:val="28"/>
        </w:rPr>
        <w:t xml:space="preserve">                  </w:t>
      </w:r>
      <w:r w:rsidR="000E36D9">
        <w:rPr>
          <w:rFonts w:ascii="Times New Roman" w:hAnsi="Times New Roman"/>
          <w:b/>
          <w:color w:val="000000"/>
          <w:sz w:val="28"/>
        </w:rPr>
        <w:t>М.В.</w:t>
      </w:r>
      <w:r>
        <w:rPr>
          <w:rFonts w:ascii="Times New Roman" w:hAnsi="Times New Roman"/>
          <w:b/>
          <w:color w:val="000000"/>
          <w:sz w:val="28"/>
        </w:rPr>
        <w:t>ПРОЦЕНКО</w:t>
      </w:r>
    </w:p>
    <w:p w:rsidR="00CB700F" w:rsidRDefault="00CB700F" w:rsidP="000F1A4F">
      <w:pPr>
        <w:rPr>
          <w:rFonts w:ascii="Times New Roman" w:hAnsi="Times New Roman"/>
          <w:b/>
          <w:color w:val="000000"/>
          <w:sz w:val="28"/>
        </w:rPr>
      </w:pPr>
    </w:p>
    <w:p w:rsidR="00CB700F" w:rsidRDefault="00CB700F" w:rsidP="000F1A4F">
      <w:pPr>
        <w:rPr>
          <w:rFonts w:ascii="Times New Roman" w:hAnsi="Times New Roman"/>
          <w:b/>
          <w:color w:val="000000"/>
          <w:sz w:val="28"/>
        </w:rPr>
      </w:pPr>
    </w:p>
    <w:p w:rsidR="00CB700F" w:rsidRDefault="00CB700F" w:rsidP="000F1A4F">
      <w:pPr>
        <w:rPr>
          <w:rFonts w:ascii="Times New Roman" w:hAnsi="Times New Roman"/>
          <w:b/>
          <w:color w:val="000000"/>
          <w:sz w:val="28"/>
        </w:rPr>
      </w:pPr>
    </w:p>
    <w:p w:rsidR="00CB700F" w:rsidRDefault="00CB700F" w:rsidP="000F1A4F">
      <w:pPr>
        <w:rPr>
          <w:rFonts w:ascii="Times New Roman" w:hAnsi="Times New Roman"/>
          <w:b/>
          <w:color w:val="000000"/>
          <w:sz w:val="28"/>
        </w:rPr>
      </w:pPr>
    </w:p>
    <w:p w:rsidR="00CB700F" w:rsidRDefault="00CB700F" w:rsidP="000F1A4F">
      <w:pPr>
        <w:rPr>
          <w:rFonts w:ascii="Times New Roman" w:hAnsi="Times New Roman"/>
          <w:b/>
          <w:color w:val="000000"/>
          <w:sz w:val="28"/>
        </w:rPr>
      </w:pPr>
    </w:p>
    <w:p w:rsidR="00CB700F" w:rsidRDefault="00CB700F" w:rsidP="000F1A4F">
      <w:pPr>
        <w:rPr>
          <w:rFonts w:ascii="Times New Roman" w:hAnsi="Times New Roman"/>
          <w:b/>
          <w:color w:val="000000"/>
          <w:sz w:val="28"/>
        </w:rPr>
      </w:pPr>
    </w:p>
    <w:p w:rsidR="00CB700F" w:rsidRDefault="00CB700F" w:rsidP="000F1A4F">
      <w:pPr>
        <w:rPr>
          <w:rFonts w:ascii="Times New Roman" w:hAnsi="Times New Roman"/>
          <w:b/>
          <w:color w:val="000000"/>
          <w:sz w:val="28"/>
        </w:rPr>
      </w:pPr>
    </w:p>
    <w:p w:rsidR="00CB700F" w:rsidRDefault="00CB700F" w:rsidP="000F1A4F">
      <w:pPr>
        <w:rPr>
          <w:rFonts w:ascii="Times New Roman" w:hAnsi="Times New Roman"/>
          <w:b/>
          <w:color w:val="000000"/>
          <w:sz w:val="28"/>
        </w:rPr>
      </w:pPr>
    </w:p>
    <w:p w:rsidR="00CB700F" w:rsidRDefault="00CB700F" w:rsidP="000F1A4F">
      <w:pPr>
        <w:rPr>
          <w:rFonts w:ascii="Times New Roman" w:hAnsi="Times New Roman"/>
          <w:b/>
          <w:color w:val="000000"/>
          <w:sz w:val="28"/>
        </w:rPr>
      </w:pPr>
    </w:p>
    <w:p w:rsidR="00CB700F" w:rsidRDefault="00CB700F" w:rsidP="000F1A4F">
      <w:pPr>
        <w:rPr>
          <w:rFonts w:ascii="Times New Roman" w:hAnsi="Times New Roman"/>
          <w:b/>
          <w:color w:val="000000"/>
          <w:sz w:val="28"/>
        </w:rPr>
      </w:pPr>
    </w:p>
    <w:p w:rsidR="00CB700F" w:rsidRDefault="00CB700F" w:rsidP="000F1A4F">
      <w:pPr>
        <w:rPr>
          <w:rFonts w:ascii="Times New Roman" w:hAnsi="Times New Roman"/>
          <w:b/>
          <w:color w:val="000000"/>
          <w:sz w:val="28"/>
        </w:rPr>
      </w:pPr>
    </w:p>
    <w:p w:rsidR="00CB700F" w:rsidRDefault="00CB700F" w:rsidP="000F1A4F">
      <w:pPr>
        <w:rPr>
          <w:rFonts w:ascii="Times New Roman" w:hAnsi="Times New Roman"/>
          <w:b/>
          <w:color w:val="000000"/>
          <w:sz w:val="28"/>
        </w:rPr>
      </w:pPr>
    </w:p>
    <w:p w:rsidR="00CB700F" w:rsidRDefault="00CB700F" w:rsidP="000F1A4F">
      <w:pPr>
        <w:rPr>
          <w:rFonts w:ascii="Times New Roman" w:hAnsi="Times New Roman"/>
          <w:b/>
          <w:color w:val="000000"/>
          <w:sz w:val="28"/>
        </w:rPr>
      </w:pPr>
    </w:p>
    <w:p w:rsidR="00CB700F" w:rsidRDefault="00CB700F" w:rsidP="000F1A4F">
      <w:pPr>
        <w:rPr>
          <w:rFonts w:ascii="Times New Roman" w:hAnsi="Times New Roman"/>
          <w:b/>
          <w:color w:val="000000"/>
          <w:sz w:val="28"/>
        </w:rPr>
      </w:pPr>
    </w:p>
    <w:p w:rsidR="00CB700F" w:rsidRDefault="00CB700F" w:rsidP="000F1A4F">
      <w:pPr>
        <w:rPr>
          <w:rFonts w:ascii="Times New Roman" w:hAnsi="Times New Roman"/>
          <w:b/>
          <w:color w:val="000000"/>
          <w:sz w:val="28"/>
        </w:rPr>
      </w:pPr>
    </w:p>
    <w:p w:rsidR="00CB700F" w:rsidRDefault="00CB700F" w:rsidP="000F1A4F">
      <w:pPr>
        <w:rPr>
          <w:rFonts w:ascii="Times New Roman" w:hAnsi="Times New Roman"/>
          <w:b/>
          <w:color w:val="000000"/>
          <w:sz w:val="28"/>
        </w:rPr>
      </w:pPr>
    </w:p>
    <w:p w:rsidR="00CB700F" w:rsidRDefault="00CB700F" w:rsidP="000F1A4F">
      <w:pPr>
        <w:rPr>
          <w:rFonts w:ascii="Times New Roman" w:hAnsi="Times New Roman"/>
          <w:b/>
          <w:color w:val="000000"/>
          <w:sz w:val="28"/>
        </w:rPr>
      </w:pPr>
    </w:p>
    <w:p w:rsidR="00CB700F" w:rsidRDefault="00CB700F" w:rsidP="000F1A4F">
      <w:pPr>
        <w:rPr>
          <w:rFonts w:ascii="Times New Roman" w:hAnsi="Times New Roman"/>
          <w:b/>
          <w:color w:val="000000"/>
          <w:sz w:val="28"/>
        </w:rPr>
      </w:pPr>
    </w:p>
    <w:p w:rsidR="00CB700F" w:rsidRDefault="00CB700F" w:rsidP="000F1A4F">
      <w:pPr>
        <w:rPr>
          <w:rFonts w:ascii="Times New Roman" w:hAnsi="Times New Roman"/>
          <w:b/>
          <w:color w:val="000000"/>
          <w:sz w:val="28"/>
        </w:rPr>
      </w:pPr>
    </w:p>
    <w:p w:rsidR="00CB700F" w:rsidRDefault="00CB700F" w:rsidP="000F1A4F">
      <w:pPr>
        <w:rPr>
          <w:rFonts w:ascii="Times New Roman" w:hAnsi="Times New Roman"/>
          <w:b/>
          <w:color w:val="000000"/>
          <w:sz w:val="28"/>
        </w:rPr>
      </w:pPr>
    </w:p>
    <w:p w:rsidR="00CB700F" w:rsidRDefault="00CB700F" w:rsidP="000F1A4F">
      <w:pPr>
        <w:rPr>
          <w:rFonts w:ascii="Times New Roman" w:hAnsi="Times New Roman"/>
          <w:b/>
          <w:color w:val="000000"/>
          <w:sz w:val="28"/>
        </w:rPr>
      </w:pPr>
    </w:p>
    <w:p w:rsidR="00CB700F" w:rsidRDefault="00CB700F" w:rsidP="000F1A4F">
      <w:pPr>
        <w:rPr>
          <w:rFonts w:ascii="Times New Roman" w:hAnsi="Times New Roman"/>
          <w:b/>
          <w:color w:val="000000"/>
          <w:sz w:val="28"/>
        </w:rPr>
      </w:pPr>
    </w:p>
    <w:p w:rsidR="00C918FB" w:rsidRDefault="00C918FB" w:rsidP="000F1A4F">
      <w:pPr>
        <w:rPr>
          <w:rFonts w:ascii="Times New Roman" w:hAnsi="Times New Roman"/>
          <w:b/>
          <w:color w:val="000000"/>
          <w:sz w:val="28"/>
        </w:rPr>
        <w:sectPr w:rsidR="00C918FB" w:rsidSect="00D46670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C918FB" w:rsidRPr="00C918FB" w:rsidRDefault="00C918FB" w:rsidP="00C918FB">
      <w:pPr>
        <w:ind w:left="10620"/>
        <w:rPr>
          <w:rFonts w:ascii="Times New Roman" w:hAnsi="Times New Roman"/>
          <w:color w:val="000000"/>
          <w:sz w:val="28"/>
        </w:rPr>
      </w:pPr>
      <w:r w:rsidRPr="00C918FB">
        <w:rPr>
          <w:rFonts w:ascii="Times New Roman" w:hAnsi="Times New Roman"/>
          <w:color w:val="000000"/>
          <w:sz w:val="28"/>
        </w:rPr>
        <w:lastRenderedPageBreak/>
        <w:t xml:space="preserve">Додаток 1 </w:t>
      </w:r>
    </w:p>
    <w:p w:rsidR="00C918FB" w:rsidRPr="00C918FB" w:rsidRDefault="00C918FB" w:rsidP="00C918FB">
      <w:pPr>
        <w:ind w:left="10620"/>
        <w:rPr>
          <w:rFonts w:ascii="Times New Roman" w:hAnsi="Times New Roman"/>
          <w:color w:val="000000"/>
          <w:sz w:val="28"/>
        </w:rPr>
      </w:pPr>
      <w:r w:rsidRPr="00C918FB">
        <w:rPr>
          <w:rFonts w:ascii="Times New Roman" w:hAnsi="Times New Roman"/>
          <w:color w:val="000000"/>
          <w:sz w:val="28"/>
        </w:rPr>
        <w:t xml:space="preserve">до наказу відділу освіти </w:t>
      </w:r>
    </w:p>
    <w:p w:rsidR="00C918FB" w:rsidRPr="00C918FB" w:rsidRDefault="00C918FB" w:rsidP="00C918FB">
      <w:pPr>
        <w:ind w:left="10620"/>
        <w:rPr>
          <w:rFonts w:ascii="Times New Roman" w:hAnsi="Times New Roman"/>
          <w:color w:val="000000"/>
          <w:sz w:val="28"/>
        </w:rPr>
      </w:pPr>
      <w:r w:rsidRPr="00C918FB">
        <w:rPr>
          <w:rFonts w:ascii="Times New Roman" w:hAnsi="Times New Roman"/>
          <w:color w:val="000000"/>
          <w:sz w:val="28"/>
        </w:rPr>
        <w:t xml:space="preserve">Чугуївської міської ради </w:t>
      </w:r>
    </w:p>
    <w:p w:rsidR="00CB700F" w:rsidRDefault="0021350F" w:rsidP="00C918FB">
      <w:pPr>
        <w:ind w:left="106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від 04.01.2016 № 17</w:t>
      </w:r>
    </w:p>
    <w:p w:rsidR="00C918FB" w:rsidRDefault="00C918FB" w:rsidP="00C918F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Перспективний план </w:t>
      </w:r>
    </w:p>
    <w:p w:rsidR="00C918FB" w:rsidRDefault="00C918FB" w:rsidP="00C918F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державного нагляду за діяльністю навчальних закладів м. Чугуїв</w:t>
      </w:r>
    </w:p>
    <w:p w:rsidR="00C918FB" w:rsidRDefault="00480C35" w:rsidP="00C918F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2015-2025 роки</w:t>
      </w:r>
    </w:p>
    <w:tbl>
      <w:tblPr>
        <w:tblStyle w:val="a6"/>
        <w:tblW w:w="0" w:type="auto"/>
        <w:tblLook w:val="04A0"/>
      </w:tblPr>
      <w:tblGrid>
        <w:gridCol w:w="1275"/>
        <w:gridCol w:w="1209"/>
        <w:gridCol w:w="1239"/>
        <w:gridCol w:w="1132"/>
        <w:gridCol w:w="1221"/>
        <w:gridCol w:w="1110"/>
        <w:gridCol w:w="1270"/>
        <w:gridCol w:w="1157"/>
        <w:gridCol w:w="1130"/>
        <w:gridCol w:w="1137"/>
        <w:gridCol w:w="990"/>
        <w:gridCol w:w="1076"/>
        <w:gridCol w:w="846"/>
      </w:tblGrid>
      <w:tr w:rsidR="00480C35" w:rsidTr="00AB2A4D">
        <w:tc>
          <w:tcPr>
            <w:tcW w:w="1275" w:type="dxa"/>
            <w:vMerge w:val="restart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Назва НЗ</w:t>
            </w:r>
          </w:p>
        </w:tc>
        <w:tc>
          <w:tcPr>
            <w:tcW w:w="1209" w:type="dxa"/>
            <w:vMerge w:val="restart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Ступінь ризику</w:t>
            </w:r>
          </w:p>
        </w:tc>
        <w:tc>
          <w:tcPr>
            <w:tcW w:w="12302" w:type="dxa"/>
            <w:gridSpan w:val="11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Рік </w:t>
            </w:r>
          </w:p>
        </w:tc>
      </w:tr>
      <w:tr w:rsidR="00480C35" w:rsidTr="00AB2A4D">
        <w:tc>
          <w:tcPr>
            <w:tcW w:w="1275" w:type="dxa"/>
            <w:vMerge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9" w:type="dxa"/>
            <w:vMerge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9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132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221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11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27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157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13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137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99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076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84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</w:tr>
      <w:tr w:rsidR="00480C35" w:rsidTr="00AB2A4D">
        <w:tc>
          <w:tcPr>
            <w:tcW w:w="1275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ЗОШ № 1</w:t>
            </w:r>
          </w:p>
        </w:tc>
        <w:tc>
          <w:tcPr>
            <w:tcW w:w="1209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</w:p>
        </w:tc>
        <w:tc>
          <w:tcPr>
            <w:tcW w:w="1239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2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1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30.05</w:t>
            </w:r>
          </w:p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ДА </w:t>
            </w:r>
          </w:p>
        </w:tc>
        <w:tc>
          <w:tcPr>
            <w:tcW w:w="111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7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7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ДН</w:t>
            </w:r>
          </w:p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99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0C35" w:rsidTr="00AB2A4D">
        <w:tc>
          <w:tcPr>
            <w:tcW w:w="1275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ЗОШ № 2</w:t>
            </w:r>
          </w:p>
        </w:tc>
        <w:tc>
          <w:tcPr>
            <w:tcW w:w="1209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</w:p>
        </w:tc>
        <w:tc>
          <w:tcPr>
            <w:tcW w:w="1239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2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1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ДН</w:t>
            </w:r>
          </w:p>
        </w:tc>
        <w:tc>
          <w:tcPr>
            <w:tcW w:w="1157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7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17.04</w:t>
            </w:r>
          </w:p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84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0C35" w:rsidTr="00AB2A4D">
        <w:tc>
          <w:tcPr>
            <w:tcW w:w="1275" w:type="dxa"/>
          </w:tcPr>
          <w:p w:rsidR="00480C35" w:rsidRPr="00906429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6429">
              <w:rPr>
                <w:rFonts w:ascii="Times New Roman" w:hAnsi="Times New Roman"/>
                <w:sz w:val="28"/>
                <w:szCs w:val="28"/>
              </w:rPr>
              <w:t>ЗОШ № 4</w:t>
            </w:r>
          </w:p>
        </w:tc>
        <w:tc>
          <w:tcPr>
            <w:tcW w:w="1209" w:type="dxa"/>
          </w:tcPr>
          <w:p w:rsidR="00480C35" w:rsidRPr="00906429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</w:p>
        </w:tc>
        <w:tc>
          <w:tcPr>
            <w:tcW w:w="1239" w:type="dxa"/>
          </w:tcPr>
          <w:p w:rsidR="00480C35" w:rsidRPr="00906429" w:rsidRDefault="00480C35" w:rsidP="00AB2A4D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132" w:type="dxa"/>
          </w:tcPr>
          <w:p w:rsidR="00480C35" w:rsidRPr="00906429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6429">
              <w:rPr>
                <w:rFonts w:ascii="Times New Roman" w:hAnsi="Times New Roman"/>
                <w:sz w:val="28"/>
                <w:szCs w:val="28"/>
              </w:rPr>
              <w:t>21.04</w:t>
            </w:r>
          </w:p>
          <w:p w:rsidR="00480C35" w:rsidRPr="00906429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6429">
              <w:rPr>
                <w:rFonts w:ascii="Times New Roman" w:hAnsi="Times New Roman"/>
                <w:sz w:val="28"/>
                <w:szCs w:val="28"/>
              </w:rPr>
              <w:t>ДА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21" w:type="dxa"/>
          </w:tcPr>
          <w:p w:rsidR="00480C35" w:rsidRPr="00906429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480C35" w:rsidRPr="00906429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0" w:type="dxa"/>
          </w:tcPr>
          <w:p w:rsidR="00480C35" w:rsidRPr="00906429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7" w:type="dxa"/>
          </w:tcPr>
          <w:p w:rsidR="00480C35" w:rsidRPr="00906429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ДН </w:t>
            </w:r>
          </w:p>
        </w:tc>
        <w:tc>
          <w:tcPr>
            <w:tcW w:w="1137" w:type="dxa"/>
          </w:tcPr>
          <w:p w:rsidR="00480C35" w:rsidRPr="00906429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0C35" w:rsidTr="00AB2A4D">
        <w:tc>
          <w:tcPr>
            <w:tcW w:w="1275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Гімназія № 5</w:t>
            </w:r>
          </w:p>
        </w:tc>
        <w:tc>
          <w:tcPr>
            <w:tcW w:w="1209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</w:p>
        </w:tc>
        <w:tc>
          <w:tcPr>
            <w:tcW w:w="1239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2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1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19.09</w:t>
            </w:r>
          </w:p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ДА </w:t>
            </w:r>
          </w:p>
        </w:tc>
        <w:tc>
          <w:tcPr>
            <w:tcW w:w="1157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7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ДН</w:t>
            </w:r>
          </w:p>
        </w:tc>
        <w:tc>
          <w:tcPr>
            <w:tcW w:w="84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0C35" w:rsidTr="00AB2A4D">
        <w:tc>
          <w:tcPr>
            <w:tcW w:w="1275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НВК № 6</w:t>
            </w:r>
          </w:p>
        </w:tc>
        <w:tc>
          <w:tcPr>
            <w:tcW w:w="1209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</w:p>
        </w:tc>
        <w:tc>
          <w:tcPr>
            <w:tcW w:w="1239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21.04</w:t>
            </w:r>
          </w:p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 (04)</w:t>
            </w:r>
          </w:p>
        </w:tc>
        <w:tc>
          <w:tcPr>
            <w:tcW w:w="1132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1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7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ДН</w:t>
            </w:r>
          </w:p>
        </w:tc>
        <w:tc>
          <w:tcPr>
            <w:tcW w:w="113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7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27.06</w:t>
            </w:r>
          </w:p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ДА </w:t>
            </w:r>
          </w:p>
        </w:tc>
      </w:tr>
      <w:tr w:rsidR="00480C35" w:rsidTr="00AB2A4D">
        <w:tc>
          <w:tcPr>
            <w:tcW w:w="1275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ЗОШ № 7</w:t>
            </w:r>
          </w:p>
        </w:tc>
        <w:tc>
          <w:tcPr>
            <w:tcW w:w="1209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</w:p>
        </w:tc>
        <w:tc>
          <w:tcPr>
            <w:tcW w:w="1239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2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ДН</w:t>
            </w:r>
          </w:p>
        </w:tc>
        <w:tc>
          <w:tcPr>
            <w:tcW w:w="1221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7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16.06</w:t>
            </w:r>
          </w:p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ДА </w:t>
            </w:r>
          </w:p>
        </w:tc>
        <w:tc>
          <w:tcPr>
            <w:tcW w:w="1137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0C35" w:rsidTr="00AB2A4D">
        <w:tc>
          <w:tcPr>
            <w:tcW w:w="1275" w:type="dxa"/>
          </w:tcPr>
          <w:p w:rsidR="00480C35" w:rsidRPr="006A249D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249D">
              <w:rPr>
                <w:rFonts w:ascii="Times New Roman" w:hAnsi="Times New Roman"/>
                <w:sz w:val="28"/>
                <w:szCs w:val="28"/>
              </w:rPr>
              <w:t>ЗОШ № 8</w:t>
            </w:r>
          </w:p>
        </w:tc>
        <w:tc>
          <w:tcPr>
            <w:tcW w:w="1209" w:type="dxa"/>
          </w:tcPr>
          <w:p w:rsidR="00480C35" w:rsidRPr="006A249D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249D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1239" w:type="dxa"/>
          </w:tcPr>
          <w:p w:rsidR="00480C35" w:rsidRPr="006A249D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2" w:type="dxa"/>
          </w:tcPr>
          <w:p w:rsidR="00480C35" w:rsidRPr="006A249D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1" w:type="dxa"/>
          </w:tcPr>
          <w:p w:rsidR="00480C35" w:rsidRPr="006A249D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249D">
              <w:rPr>
                <w:rFonts w:ascii="Times New Roman" w:hAnsi="Times New Roman"/>
                <w:sz w:val="28"/>
                <w:szCs w:val="28"/>
              </w:rPr>
              <w:t>23.03</w:t>
            </w:r>
          </w:p>
          <w:p w:rsidR="00480C35" w:rsidRPr="006A249D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249D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110" w:type="dxa"/>
          </w:tcPr>
          <w:p w:rsidR="00480C35" w:rsidRPr="006A249D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0" w:type="dxa"/>
          </w:tcPr>
          <w:p w:rsidR="00480C35" w:rsidRPr="006A249D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7" w:type="dxa"/>
          </w:tcPr>
          <w:p w:rsidR="00480C35" w:rsidRPr="006A249D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A249D">
              <w:rPr>
                <w:rFonts w:ascii="Times New Roman" w:hAnsi="Times New Roman"/>
                <w:sz w:val="28"/>
                <w:szCs w:val="28"/>
              </w:rPr>
              <w:t>ДН</w:t>
            </w:r>
            <w:proofErr w:type="spellEnd"/>
            <w:r w:rsidRPr="006A249D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6A249D">
              <w:rPr>
                <w:rFonts w:ascii="Times New Roman" w:hAnsi="Times New Roman"/>
                <w:sz w:val="28"/>
                <w:szCs w:val="28"/>
              </w:rPr>
              <w:t>ДНіО</w:t>
            </w:r>
            <w:proofErr w:type="spellEnd"/>
            <w:r w:rsidRPr="006A249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130" w:type="dxa"/>
          </w:tcPr>
          <w:p w:rsidR="00480C35" w:rsidRPr="006A249D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7" w:type="dxa"/>
          </w:tcPr>
          <w:p w:rsidR="00480C35" w:rsidRPr="006A249D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480C35" w:rsidRPr="006A249D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249D">
              <w:rPr>
                <w:rFonts w:ascii="Times New Roman" w:hAnsi="Times New Roman"/>
                <w:sz w:val="28"/>
                <w:szCs w:val="28"/>
              </w:rPr>
              <w:t>ДН</w:t>
            </w:r>
          </w:p>
        </w:tc>
        <w:tc>
          <w:tcPr>
            <w:tcW w:w="1076" w:type="dxa"/>
          </w:tcPr>
          <w:p w:rsidR="00480C35" w:rsidRPr="006A249D" w:rsidRDefault="00480C35" w:rsidP="00AB2A4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40" w:type="dxa"/>
          </w:tcPr>
          <w:p w:rsidR="00480C35" w:rsidRPr="006A249D" w:rsidRDefault="00480C35" w:rsidP="00AB2A4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80C35" w:rsidTr="00AB2A4D">
        <w:tc>
          <w:tcPr>
            <w:tcW w:w="1275" w:type="dxa"/>
          </w:tcPr>
          <w:p w:rsidR="00480C35" w:rsidRPr="006A249D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249D">
              <w:rPr>
                <w:rFonts w:ascii="Times New Roman" w:hAnsi="Times New Roman"/>
                <w:sz w:val="28"/>
                <w:szCs w:val="28"/>
              </w:rPr>
              <w:t>КБ ЗОШ</w:t>
            </w:r>
          </w:p>
        </w:tc>
        <w:tc>
          <w:tcPr>
            <w:tcW w:w="1209" w:type="dxa"/>
          </w:tcPr>
          <w:p w:rsidR="00480C35" w:rsidRPr="006A249D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249D">
              <w:rPr>
                <w:rFonts w:ascii="Times New Roman" w:hAnsi="Times New Roman"/>
                <w:sz w:val="28"/>
                <w:szCs w:val="28"/>
              </w:rPr>
              <w:t xml:space="preserve">С </w:t>
            </w:r>
          </w:p>
        </w:tc>
        <w:tc>
          <w:tcPr>
            <w:tcW w:w="1239" w:type="dxa"/>
          </w:tcPr>
          <w:p w:rsidR="00480C35" w:rsidRPr="006A249D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2" w:type="dxa"/>
          </w:tcPr>
          <w:p w:rsidR="00480C35" w:rsidRPr="006A249D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1" w:type="dxa"/>
          </w:tcPr>
          <w:p w:rsidR="00480C35" w:rsidRPr="006A249D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480C35" w:rsidRPr="006A249D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249D">
              <w:rPr>
                <w:rFonts w:ascii="Times New Roman" w:hAnsi="Times New Roman"/>
                <w:sz w:val="28"/>
                <w:szCs w:val="28"/>
              </w:rPr>
              <w:t>25.06</w:t>
            </w:r>
          </w:p>
          <w:p w:rsidR="00480C35" w:rsidRPr="006A249D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249D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70" w:type="dxa"/>
          </w:tcPr>
          <w:p w:rsidR="00480C35" w:rsidRPr="006A249D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7" w:type="dxa"/>
          </w:tcPr>
          <w:p w:rsidR="00480C35" w:rsidRPr="006A249D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dxa"/>
          </w:tcPr>
          <w:p w:rsidR="00480C35" w:rsidRPr="006A249D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A249D">
              <w:rPr>
                <w:rFonts w:ascii="Times New Roman" w:hAnsi="Times New Roman"/>
                <w:sz w:val="28"/>
                <w:szCs w:val="28"/>
              </w:rPr>
              <w:t>ДН</w:t>
            </w:r>
            <w:proofErr w:type="spellEnd"/>
            <w:r w:rsidRPr="006A249D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6A249D">
              <w:rPr>
                <w:rFonts w:ascii="Times New Roman" w:hAnsi="Times New Roman"/>
                <w:sz w:val="28"/>
                <w:szCs w:val="28"/>
              </w:rPr>
              <w:t>ДНіО</w:t>
            </w:r>
            <w:proofErr w:type="spellEnd"/>
            <w:r w:rsidRPr="006A249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137" w:type="dxa"/>
          </w:tcPr>
          <w:p w:rsidR="00480C35" w:rsidRPr="006A249D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480C35" w:rsidRPr="006A249D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480C35" w:rsidRPr="006A249D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A249D">
              <w:rPr>
                <w:rFonts w:ascii="Times New Roman" w:hAnsi="Times New Roman"/>
                <w:sz w:val="28"/>
                <w:szCs w:val="28"/>
              </w:rPr>
              <w:t>ДН</w:t>
            </w:r>
            <w:proofErr w:type="spellEnd"/>
            <w:r w:rsidRPr="006A249D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6A249D">
              <w:rPr>
                <w:rFonts w:ascii="Times New Roman" w:hAnsi="Times New Roman"/>
                <w:sz w:val="28"/>
                <w:szCs w:val="28"/>
              </w:rPr>
              <w:t>ДНіО</w:t>
            </w:r>
            <w:proofErr w:type="spellEnd"/>
            <w:r w:rsidRPr="006A249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840" w:type="dxa"/>
          </w:tcPr>
          <w:p w:rsidR="00480C35" w:rsidRPr="006A249D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0C35" w:rsidTr="00AB2A4D">
        <w:tc>
          <w:tcPr>
            <w:tcW w:w="1275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ДНЗ № 1</w:t>
            </w:r>
          </w:p>
        </w:tc>
        <w:tc>
          <w:tcPr>
            <w:tcW w:w="1209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</w:p>
        </w:tc>
        <w:tc>
          <w:tcPr>
            <w:tcW w:w="1239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2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1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ДН</w:t>
            </w:r>
          </w:p>
        </w:tc>
        <w:tc>
          <w:tcPr>
            <w:tcW w:w="1157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7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19.03</w:t>
            </w:r>
          </w:p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84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0C35" w:rsidTr="00AB2A4D">
        <w:tc>
          <w:tcPr>
            <w:tcW w:w="1275" w:type="dxa"/>
          </w:tcPr>
          <w:p w:rsidR="00480C35" w:rsidRPr="006A249D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249D">
              <w:rPr>
                <w:rFonts w:ascii="Times New Roman" w:hAnsi="Times New Roman"/>
                <w:sz w:val="28"/>
                <w:szCs w:val="28"/>
              </w:rPr>
              <w:t>ДНЗ № 2</w:t>
            </w:r>
          </w:p>
        </w:tc>
        <w:tc>
          <w:tcPr>
            <w:tcW w:w="1209" w:type="dxa"/>
          </w:tcPr>
          <w:p w:rsidR="00480C35" w:rsidRPr="006A249D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249D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1239" w:type="dxa"/>
          </w:tcPr>
          <w:p w:rsidR="00480C35" w:rsidRPr="006A249D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A249D">
              <w:rPr>
                <w:rFonts w:ascii="Times New Roman" w:hAnsi="Times New Roman"/>
                <w:sz w:val="28"/>
                <w:szCs w:val="28"/>
              </w:rPr>
              <w:t>ДН</w:t>
            </w:r>
            <w:proofErr w:type="spellEnd"/>
            <w:r w:rsidRPr="006A249D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6A249D">
              <w:rPr>
                <w:rFonts w:ascii="Times New Roman" w:hAnsi="Times New Roman"/>
                <w:sz w:val="28"/>
                <w:szCs w:val="28"/>
              </w:rPr>
              <w:t>ДНіО</w:t>
            </w:r>
            <w:proofErr w:type="spellEnd"/>
            <w:r w:rsidRPr="006A249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132" w:type="dxa"/>
          </w:tcPr>
          <w:p w:rsidR="00480C35" w:rsidRPr="006A249D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1" w:type="dxa"/>
          </w:tcPr>
          <w:p w:rsidR="00480C35" w:rsidRPr="006A249D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249D">
              <w:rPr>
                <w:rFonts w:ascii="Times New Roman" w:hAnsi="Times New Roman"/>
                <w:sz w:val="28"/>
                <w:szCs w:val="28"/>
              </w:rPr>
              <w:t>31.07</w:t>
            </w:r>
          </w:p>
          <w:p w:rsidR="00480C35" w:rsidRPr="006A249D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249D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110" w:type="dxa"/>
          </w:tcPr>
          <w:p w:rsidR="00480C35" w:rsidRPr="006A249D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A249D">
              <w:rPr>
                <w:rFonts w:ascii="Times New Roman" w:hAnsi="Times New Roman"/>
                <w:sz w:val="28"/>
                <w:szCs w:val="28"/>
              </w:rPr>
              <w:t>ДН</w:t>
            </w:r>
            <w:proofErr w:type="spellEnd"/>
            <w:r w:rsidRPr="006A249D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6A249D">
              <w:rPr>
                <w:rFonts w:ascii="Times New Roman" w:hAnsi="Times New Roman"/>
                <w:sz w:val="28"/>
                <w:szCs w:val="28"/>
              </w:rPr>
              <w:t>ДНіО</w:t>
            </w:r>
            <w:proofErr w:type="spellEnd"/>
            <w:r w:rsidRPr="006A249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270" w:type="dxa"/>
          </w:tcPr>
          <w:p w:rsidR="00480C35" w:rsidRPr="00D8573E" w:rsidRDefault="00480C35" w:rsidP="00AB2A4D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57" w:type="dxa"/>
          </w:tcPr>
          <w:p w:rsidR="00480C35" w:rsidRPr="00D8573E" w:rsidRDefault="00480C35" w:rsidP="00AB2A4D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130" w:type="dxa"/>
          </w:tcPr>
          <w:p w:rsidR="00480C35" w:rsidRPr="00D8573E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ДНіО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137" w:type="dxa"/>
          </w:tcPr>
          <w:p w:rsidR="00480C35" w:rsidRPr="00D8573E" w:rsidRDefault="00480C35" w:rsidP="00AB2A4D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990" w:type="dxa"/>
          </w:tcPr>
          <w:p w:rsidR="00480C35" w:rsidRPr="00D8573E" w:rsidRDefault="00480C35" w:rsidP="00AB2A4D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076" w:type="dxa"/>
          </w:tcPr>
          <w:p w:rsidR="00480C35" w:rsidRPr="00D8573E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ДНіО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840" w:type="dxa"/>
          </w:tcPr>
          <w:p w:rsidR="00480C35" w:rsidRPr="00D8573E" w:rsidRDefault="00480C35" w:rsidP="00AB2A4D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480C35" w:rsidTr="00AB2A4D">
        <w:tc>
          <w:tcPr>
            <w:tcW w:w="1275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ДНЗ № 3</w:t>
            </w:r>
          </w:p>
        </w:tc>
        <w:tc>
          <w:tcPr>
            <w:tcW w:w="1209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</w:p>
        </w:tc>
        <w:tc>
          <w:tcPr>
            <w:tcW w:w="1239" w:type="dxa"/>
          </w:tcPr>
          <w:p w:rsidR="00480C35" w:rsidRPr="00906429" w:rsidRDefault="00480C35" w:rsidP="00AB2A4D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132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21.04</w:t>
            </w:r>
          </w:p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ДА </w:t>
            </w:r>
          </w:p>
        </w:tc>
        <w:tc>
          <w:tcPr>
            <w:tcW w:w="1221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7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ДН</w:t>
            </w:r>
          </w:p>
        </w:tc>
        <w:tc>
          <w:tcPr>
            <w:tcW w:w="1137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0C35" w:rsidTr="00AB2A4D">
        <w:tc>
          <w:tcPr>
            <w:tcW w:w="1275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ДНЗ № 4</w:t>
            </w:r>
          </w:p>
        </w:tc>
        <w:tc>
          <w:tcPr>
            <w:tcW w:w="1209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</w:p>
        </w:tc>
        <w:tc>
          <w:tcPr>
            <w:tcW w:w="1239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2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1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21.03</w:t>
            </w:r>
          </w:p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11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7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7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ДН</w:t>
            </w:r>
          </w:p>
        </w:tc>
        <w:tc>
          <w:tcPr>
            <w:tcW w:w="99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0C35" w:rsidTr="00AB2A4D">
        <w:tc>
          <w:tcPr>
            <w:tcW w:w="1275" w:type="dxa"/>
          </w:tcPr>
          <w:p w:rsidR="00480C35" w:rsidRPr="006A249D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249D">
              <w:rPr>
                <w:rFonts w:ascii="Times New Roman" w:hAnsi="Times New Roman"/>
                <w:sz w:val="28"/>
                <w:szCs w:val="28"/>
              </w:rPr>
              <w:t>ДНЗ в/ч А0501</w:t>
            </w:r>
          </w:p>
        </w:tc>
        <w:tc>
          <w:tcPr>
            <w:tcW w:w="1209" w:type="dxa"/>
          </w:tcPr>
          <w:p w:rsidR="00480C35" w:rsidRPr="006A249D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249D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1239" w:type="dxa"/>
          </w:tcPr>
          <w:p w:rsidR="00480C35" w:rsidRPr="006A249D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2" w:type="dxa"/>
          </w:tcPr>
          <w:p w:rsidR="00480C35" w:rsidRPr="006A249D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1" w:type="dxa"/>
          </w:tcPr>
          <w:p w:rsidR="00480C35" w:rsidRPr="006A249D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A249D">
              <w:rPr>
                <w:rFonts w:ascii="Times New Roman" w:hAnsi="Times New Roman"/>
                <w:sz w:val="28"/>
                <w:szCs w:val="28"/>
              </w:rPr>
              <w:t>ДН</w:t>
            </w:r>
            <w:proofErr w:type="spellEnd"/>
            <w:r w:rsidRPr="006A249D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6A249D">
              <w:rPr>
                <w:rFonts w:ascii="Times New Roman" w:hAnsi="Times New Roman"/>
                <w:sz w:val="28"/>
                <w:szCs w:val="28"/>
              </w:rPr>
              <w:t>ДНіО</w:t>
            </w:r>
            <w:proofErr w:type="spellEnd"/>
            <w:r w:rsidRPr="006A249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110" w:type="dxa"/>
          </w:tcPr>
          <w:p w:rsidR="00480C35" w:rsidRPr="006A249D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0" w:type="dxa"/>
          </w:tcPr>
          <w:p w:rsidR="00480C35" w:rsidRPr="006A249D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7" w:type="dxa"/>
          </w:tcPr>
          <w:p w:rsidR="00480C35" w:rsidRPr="006A249D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A249D">
              <w:rPr>
                <w:rFonts w:ascii="Times New Roman" w:hAnsi="Times New Roman"/>
                <w:sz w:val="28"/>
                <w:szCs w:val="28"/>
              </w:rPr>
              <w:t>ДН</w:t>
            </w:r>
            <w:proofErr w:type="spellEnd"/>
            <w:r w:rsidRPr="006A249D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6A249D">
              <w:rPr>
                <w:rFonts w:ascii="Times New Roman" w:hAnsi="Times New Roman"/>
                <w:sz w:val="28"/>
                <w:szCs w:val="28"/>
              </w:rPr>
              <w:t>ДНіО</w:t>
            </w:r>
            <w:proofErr w:type="spellEnd"/>
            <w:r w:rsidRPr="006A249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130" w:type="dxa"/>
          </w:tcPr>
          <w:p w:rsidR="00480C35" w:rsidRPr="006A249D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7" w:type="dxa"/>
          </w:tcPr>
          <w:p w:rsidR="00480C35" w:rsidRPr="006A249D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249D">
              <w:rPr>
                <w:rFonts w:ascii="Times New Roman" w:hAnsi="Times New Roman"/>
                <w:sz w:val="28"/>
                <w:szCs w:val="28"/>
              </w:rPr>
              <w:t>20.12</w:t>
            </w:r>
          </w:p>
          <w:p w:rsidR="00480C35" w:rsidRPr="006A249D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249D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990" w:type="dxa"/>
          </w:tcPr>
          <w:p w:rsidR="00480C35" w:rsidRPr="00D8573E" w:rsidRDefault="00480C35" w:rsidP="00AB2A4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76" w:type="dxa"/>
          </w:tcPr>
          <w:p w:rsidR="00480C35" w:rsidRPr="00D8573E" w:rsidRDefault="00480C35" w:rsidP="00AB2A4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40" w:type="dxa"/>
          </w:tcPr>
          <w:p w:rsidR="00480C35" w:rsidRPr="00D8573E" w:rsidRDefault="00480C35" w:rsidP="00AB2A4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80C35" w:rsidTr="00AB2A4D">
        <w:tc>
          <w:tcPr>
            <w:tcW w:w="1275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ДНЗ № 8</w:t>
            </w:r>
          </w:p>
        </w:tc>
        <w:tc>
          <w:tcPr>
            <w:tcW w:w="1209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</w:p>
        </w:tc>
        <w:tc>
          <w:tcPr>
            <w:tcW w:w="1239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2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1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ДН</w:t>
            </w:r>
          </w:p>
        </w:tc>
        <w:tc>
          <w:tcPr>
            <w:tcW w:w="1157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7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22.05</w:t>
            </w:r>
          </w:p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84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0C35" w:rsidTr="00AB2A4D">
        <w:tc>
          <w:tcPr>
            <w:tcW w:w="1275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ДНЗ № 12</w:t>
            </w:r>
          </w:p>
        </w:tc>
        <w:tc>
          <w:tcPr>
            <w:tcW w:w="1209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</w:p>
        </w:tc>
        <w:tc>
          <w:tcPr>
            <w:tcW w:w="1239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2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1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ДН</w:t>
            </w:r>
          </w:p>
        </w:tc>
        <w:tc>
          <w:tcPr>
            <w:tcW w:w="127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7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7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21.03</w:t>
            </w:r>
          </w:p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076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0C35" w:rsidTr="00AB2A4D">
        <w:tc>
          <w:tcPr>
            <w:tcW w:w="1275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ЦТК</w:t>
            </w:r>
          </w:p>
        </w:tc>
        <w:tc>
          <w:tcPr>
            <w:tcW w:w="1209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</w:p>
        </w:tc>
        <w:tc>
          <w:tcPr>
            <w:tcW w:w="1239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24.10</w:t>
            </w:r>
          </w:p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ДА </w:t>
            </w:r>
          </w:p>
        </w:tc>
        <w:tc>
          <w:tcPr>
            <w:tcW w:w="1132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1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7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ДН</w:t>
            </w:r>
          </w:p>
        </w:tc>
        <w:tc>
          <w:tcPr>
            <w:tcW w:w="113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7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15.10</w:t>
            </w:r>
          </w:p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</w:tr>
      <w:tr w:rsidR="00480C35" w:rsidTr="00AB2A4D">
        <w:tc>
          <w:tcPr>
            <w:tcW w:w="1275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БДЮТ</w:t>
            </w:r>
          </w:p>
        </w:tc>
        <w:tc>
          <w:tcPr>
            <w:tcW w:w="1209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</w:p>
        </w:tc>
        <w:tc>
          <w:tcPr>
            <w:tcW w:w="1239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2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1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21.03</w:t>
            </w:r>
          </w:p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ДА </w:t>
            </w:r>
          </w:p>
        </w:tc>
        <w:tc>
          <w:tcPr>
            <w:tcW w:w="111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7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7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ДН</w:t>
            </w:r>
          </w:p>
        </w:tc>
        <w:tc>
          <w:tcPr>
            <w:tcW w:w="99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0C35" w:rsidTr="00AB2A4D">
        <w:tc>
          <w:tcPr>
            <w:tcW w:w="1275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ДЮСШ</w:t>
            </w:r>
          </w:p>
        </w:tc>
        <w:tc>
          <w:tcPr>
            <w:tcW w:w="1209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 </w:t>
            </w:r>
          </w:p>
        </w:tc>
        <w:tc>
          <w:tcPr>
            <w:tcW w:w="1239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2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1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01.11</w:t>
            </w:r>
          </w:p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157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7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ДН</w:t>
            </w:r>
          </w:p>
        </w:tc>
        <w:tc>
          <w:tcPr>
            <w:tcW w:w="840" w:type="dxa"/>
          </w:tcPr>
          <w:p w:rsidR="00480C35" w:rsidRDefault="00480C35" w:rsidP="00AB2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80C35" w:rsidRDefault="00480C35" w:rsidP="00480C3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ДА –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державна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атестац</w:t>
      </w:r>
      <w:r>
        <w:rPr>
          <w:rFonts w:ascii="Times New Roman" w:hAnsi="Times New Roman"/>
          <w:sz w:val="28"/>
          <w:szCs w:val="28"/>
        </w:rPr>
        <w:t>ія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480C35" w:rsidRPr="00E06D67" w:rsidRDefault="00480C35" w:rsidP="00480C3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ДД.ММ – кінцевий термін права на надання освітніх послуг</w:t>
      </w:r>
    </w:p>
    <w:p w:rsidR="00480C35" w:rsidRDefault="00480C35" w:rsidP="00480C3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ДН – державний нагляд (інспектування)</w:t>
      </w:r>
    </w:p>
    <w:p w:rsidR="00480C35" w:rsidRDefault="00480C35" w:rsidP="00480C35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ДНіО</w:t>
      </w:r>
      <w:proofErr w:type="spellEnd"/>
      <w:r>
        <w:rPr>
          <w:rFonts w:ascii="Times New Roman" w:hAnsi="Times New Roman"/>
          <w:sz w:val="28"/>
          <w:szCs w:val="28"/>
        </w:rPr>
        <w:t xml:space="preserve"> – Департамент науки і освіти Харківської обласної державної адміністрації</w:t>
      </w:r>
    </w:p>
    <w:p w:rsidR="00480C35" w:rsidRDefault="00480C35" w:rsidP="00480C3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– високий (ступінь ризику)</w:t>
      </w:r>
    </w:p>
    <w:p w:rsidR="00480C35" w:rsidRDefault="00480C35" w:rsidP="00480C3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 – незначний (ступінь ризику)</w:t>
      </w:r>
    </w:p>
    <w:p w:rsidR="00480C35" w:rsidRDefault="00480C35" w:rsidP="00480C3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– середній (ступінь ризику)</w:t>
      </w:r>
    </w:p>
    <w:p w:rsidR="00480C35" w:rsidRDefault="00480C35" w:rsidP="00C918FB">
      <w:pPr>
        <w:rPr>
          <w:rFonts w:ascii="Times New Roman" w:hAnsi="Times New Roman"/>
          <w:b/>
          <w:sz w:val="28"/>
          <w:szCs w:val="28"/>
        </w:rPr>
      </w:pPr>
    </w:p>
    <w:p w:rsidR="00C918FB" w:rsidRPr="00657D62" w:rsidRDefault="00C918FB" w:rsidP="00C918FB">
      <w:pPr>
        <w:rPr>
          <w:rFonts w:ascii="Times New Roman" w:hAnsi="Times New Roman"/>
          <w:b/>
          <w:sz w:val="28"/>
          <w:szCs w:val="28"/>
        </w:rPr>
      </w:pPr>
      <w:r w:rsidRPr="00657D62">
        <w:rPr>
          <w:rFonts w:ascii="Times New Roman" w:hAnsi="Times New Roman"/>
          <w:b/>
          <w:sz w:val="28"/>
          <w:szCs w:val="28"/>
        </w:rPr>
        <w:t>Заступник начальника відділу освіти                                                                                                                   М.В.РЕБРОВА</w:t>
      </w:r>
    </w:p>
    <w:p w:rsidR="00C918FB" w:rsidRPr="00C918FB" w:rsidRDefault="00C918FB" w:rsidP="00C918FB">
      <w:pPr>
        <w:jc w:val="center"/>
        <w:rPr>
          <w:rFonts w:ascii="Times New Roman" w:hAnsi="Times New Roman"/>
          <w:color w:val="000000"/>
          <w:sz w:val="28"/>
        </w:rPr>
      </w:pPr>
    </w:p>
    <w:sectPr w:rsidR="00C918FB" w:rsidRPr="00C918FB" w:rsidSect="00C918FB">
      <w:pgSz w:w="16838" w:h="11906" w:orient="landscape"/>
      <w:pgMar w:top="1276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C6AE2"/>
    <w:multiLevelType w:val="hybridMultilevel"/>
    <w:tmpl w:val="434AE468"/>
    <w:lvl w:ilvl="0" w:tplc="2728A512">
      <w:start w:val="1"/>
      <w:numFmt w:val="decimal"/>
      <w:lvlText w:val="%1."/>
      <w:lvlJc w:val="left"/>
      <w:pPr>
        <w:ind w:left="1500" w:hanging="93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>
    <w:nsid w:val="5BEE7B5C"/>
    <w:multiLevelType w:val="multilevel"/>
    <w:tmpl w:val="FDB00C2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1A4F"/>
    <w:rsid w:val="000E36D9"/>
    <w:rsid w:val="000F1A4F"/>
    <w:rsid w:val="00106B3F"/>
    <w:rsid w:val="001A69A5"/>
    <w:rsid w:val="0021350F"/>
    <w:rsid w:val="00221B5F"/>
    <w:rsid w:val="002536E6"/>
    <w:rsid w:val="00271614"/>
    <w:rsid w:val="002A7E59"/>
    <w:rsid w:val="00383DCD"/>
    <w:rsid w:val="00480C35"/>
    <w:rsid w:val="004A1A39"/>
    <w:rsid w:val="005531A6"/>
    <w:rsid w:val="005673A0"/>
    <w:rsid w:val="0057525A"/>
    <w:rsid w:val="00595456"/>
    <w:rsid w:val="005F7F04"/>
    <w:rsid w:val="00657D62"/>
    <w:rsid w:val="00661220"/>
    <w:rsid w:val="00692705"/>
    <w:rsid w:val="0087614C"/>
    <w:rsid w:val="009B32A1"/>
    <w:rsid w:val="00A943A4"/>
    <w:rsid w:val="00B03B88"/>
    <w:rsid w:val="00B1689A"/>
    <w:rsid w:val="00B606A1"/>
    <w:rsid w:val="00BC4B9F"/>
    <w:rsid w:val="00BF00D7"/>
    <w:rsid w:val="00C918FB"/>
    <w:rsid w:val="00CB700F"/>
    <w:rsid w:val="00D01D74"/>
    <w:rsid w:val="00D46670"/>
    <w:rsid w:val="00D51682"/>
    <w:rsid w:val="00E25E8F"/>
    <w:rsid w:val="00E528F1"/>
    <w:rsid w:val="00EB327F"/>
    <w:rsid w:val="00F0010C"/>
    <w:rsid w:val="00F26632"/>
    <w:rsid w:val="00F466FA"/>
    <w:rsid w:val="00FC32B9"/>
    <w:rsid w:val="00FE0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0F1A4F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F1A4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1A4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ShapkaDocumentu">
    <w:name w:val="Shapka Documentu"/>
    <w:basedOn w:val="a"/>
    <w:rsid w:val="000F1A4F"/>
    <w:pPr>
      <w:keepNext/>
      <w:keepLines/>
      <w:spacing w:after="240"/>
      <w:ind w:left="3969"/>
      <w:jc w:val="center"/>
    </w:pPr>
  </w:style>
  <w:style w:type="paragraph" w:styleId="a3">
    <w:name w:val="List Paragraph"/>
    <w:basedOn w:val="a"/>
    <w:uiPriority w:val="34"/>
    <w:qFormat/>
    <w:rsid w:val="000F1A4F"/>
    <w:pPr>
      <w:ind w:left="720"/>
      <w:contextualSpacing/>
    </w:pPr>
  </w:style>
  <w:style w:type="paragraph" w:styleId="a4">
    <w:name w:val="Body Text Indent"/>
    <w:basedOn w:val="a"/>
    <w:link w:val="a5"/>
    <w:semiHidden/>
    <w:rsid w:val="009B32A1"/>
    <w:pPr>
      <w:suppressAutoHyphens/>
      <w:ind w:firstLine="851"/>
      <w:jc w:val="both"/>
    </w:pPr>
    <w:rPr>
      <w:rFonts w:ascii="Times New Roman" w:hAnsi="Times New Roman"/>
      <w:sz w:val="28"/>
      <w:lang w:eastAsia="ar-SA"/>
    </w:rPr>
  </w:style>
  <w:style w:type="character" w:customStyle="1" w:styleId="a5">
    <w:name w:val="Основной текст с отступом Знак"/>
    <w:basedOn w:val="a0"/>
    <w:link w:val="a4"/>
    <w:semiHidden/>
    <w:rsid w:val="009B32A1"/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a6">
    <w:name w:val="Table Grid"/>
    <w:basedOn w:val="a1"/>
    <w:uiPriority w:val="59"/>
    <w:rsid w:val="00C918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80C3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0C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cp:lastPrinted>2016-01-05T10:15:00Z</cp:lastPrinted>
  <dcterms:created xsi:type="dcterms:W3CDTF">2015-09-28T14:16:00Z</dcterms:created>
  <dcterms:modified xsi:type="dcterms:W3CDTF">2016-01-27T14:42:00Z</dcterms:modified>
</cp:coreProperties>
</file>