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8FF" w:rsidRDefault="00A758FF" w:rsidP="00A758FF">
      <w:pPr>
        <w:pStyle w:val="a3"/>
        <w:spacing w:line="276" w:lineRule="auto"/>
        <w:jc w:val="center"/>
        <w:rPr>
          <w:rFonts w:ascii="Times New Roman" w:hAnsi="Times New Roman" w:cs="Times New Roman"/>
          <w:b/>
          <w:sz w:val="28"/>
          <w:szCs w:val="28"/>
          <w:lang w:val="de-DE"/>
        </w:rPr>
      </w:pPr>
      <w:r>
        <w:rPr>
          <w:rFonts w:ascii="Times New Roman" w:hAnsi="Times New Roman" w:cs="Times New Roman"/>
          <w:b/>
          <w:sz w:val="28"/>
          <w:szCs w:val="28"/>
          <w:lang w:val="de-DE"/>
        </w:rPr>
        <w:t>Hörverstehen 10. Kl</w:t>
      </w:r>
      <w:r w:rsidRPr="00A758FF">
        <w:rPr>
          <w:rFonts w:ascii="Times New Roman" w:hAnsi="Times New Roman" w:cs="Times New Roman"/>
          <w:b/>
          <w:sz w:val="28"/>
          <w:szCs w:val="28"/>
          <w:lang w:val="de-DE"/>
        </w:rPr>
        <w:t>asse</w:t>
      </w:r>
    </w:p>
    <w:p w:rsidR="007F3E7B" w:rsidRPr="00A758FF" w:rsidRDefault="007F3E7B" w:rsidP="007F3E7B">
      <w:pPr>
        <w:spacing w:line="360" w:lineRule="auto"/>
        <w:jc w:val="center"/>
        <w:rPr>
          <w:rStyle w:val="4CenturySchoolbook"/>
          <w:rFonts w:ascii="Times New Roman" w:eastAsiaTheme="minorHAnsi" w:hAnsi="Times New Roman" w:cs="Times New Roman"/>
          <w:bCs w:val="0"/>
          <w:color w:val="auto"/>
          <w:sz w:val="28"/>
          <w:szCs w:val="28"/>
          <w:shd w:val="clear" w:color="auto" w:fill="auto"/>
          <w:lang w:eastAsia="en-US" w:bidi="ar-SA"/>
        </w:rPr>
      </w:pPr>
      <w:r>
        <w:rPr>
          <w:rFonts w:ascii="Times New Roman" w:hAnsi="Times New Roman" w:cs="Times New Roman"/>
          <w:b/>
          <w:sz w:val="28"/>
          <w:szCs w:val="28"/>
          <w:lang w:val="de-DE"/>
        </w:rPr>
        <w:t>Gesten sagen mehr als tausend Worte…</w:t>
      </w:r>
    </w:p>
    <w:p w:rsidR="007F3E7B" w:rsidRPr="007F3E7B" w:rsidRDefault="007F3E7B" w:rsidP="00E913C6">
      <w:pPr>
        <w:spacing w:after="0" w:line="240" w:lineRule="auto"/>
        <w:ind w:left="-567" w:firstLine="543"/>
        <w:jc w:val="both"/>
        <w:rPr>
          <w:rFonts w:ascii="Times New Roman" w:hAnsi="Times New Roman" w:cs="Times New Roman"/>
          <w:sz w:val="28"/>
          <w:szCs w:val="28"/>
          <w:lang w:val="de-DE"/>
        </w:rPr>
      </w:pPr>
      <w:r w:rsidRPr="007F3E7B">
        <w:rPr>
          <w:rFonts w:ascii="Times New Roman" w:hAnsi="Times New Roman" w:cs="Times New Roman"/>
          <w:sz w:val="28"/>
          <w:szCs w:val="28"/>
          <w:lang w:val="de-DE"/>
        </w:rPr>
        <w:t>Woran liegt es, dass uns manche Menschen sympathisch sind, andere dagegen nicht? Der Grund daf</w:t>
      </w:r>
      <w:r>
        <w:rPr>
          <w:rFonts w:ascii="Times New Roman" w:hAnsi="Times New Roman" w:cs="Times New Roman"/>
          <w:sz w:val="28"/>
          <w:szCs w:val="28"/>
          <w:lang w:val="de-DE"/>
        </w:rPr>
        <w:t>ü</w:t>
      </w:r>
      <w:r w:rsidRPr="007F3E7B">
        <w:rPr>
          <w:rFonts w:ascii="Times New Roman" w:hAnsi="Times New Roman" w:cs="Times New Roman"/>
          <w:sz w:val="28"/>
          <w:szCs w:val="28"/>
          <w:lang w:val="de-DE"/>
        </w:rPr>
        <w:t>r kann nicht nur sein, was sie sagen, sondern wie sie es sagen, und mit welchen Signalen sie ihre Aussagen unterstreichen oder ihnen widersprechen. Je eindeutiger diese Signale sind, desto besser verstehen wir sie.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rpersprache ist ein wesentlicher Aspekt zwischenmenschlicher Verst</w:t>
      </w:r>
      <w:r>
        <w:rPr>
          <w:rFonts w:ascii="Times New Roman" w:hAnsi="Times New Roman" w:cs="Times New Roman"/>
          <w:sz w:val="28"/>
          <w:szCs w:val="28"/>
          <w:lang w:val="de-DE"/>
        </w:rPr>
        <w:t>ä</w:t>
      </w:r>
      <w:r w:rsidRPr="007F3E7B">
        <w:rPr>
          <w:rFonts w:ascii="Times New Roman" w:hAnsi="Times New Roman" w:cs="Times New Roman"/>
          <w:sz w:val="28"/>
          <w:szCs w:val="28"/>
          <w:lang w:val="de-DE"/>
        </w:rPr>
        <w:t>ndigung, ohne dabei verbale Ausdrucksmittel zu benutzen. Wir achten instinktiv viel mehr auf die Sprache des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 xml:space="preserve">rpers, als wir meinen. Sie </w:t>
      </w:r>
      <w:r>
        <w:rPr>
          <w:rFonts w:ascii="Times New Roman" w:hAnsi="Times New Roman" w:cs="Times New Roman"/>
          <w:sz w:val="28"/>
          <w:szCs w:val="28"/>
          <w:lang w:val="de-DE"/>
        </w:rPr>
        <w:t>ä</w:t>
      </w:r>
      <w:r w:rsidRPr="007F3E7B">
        <w:rPr>
          <w:rFonts w:ascii="Times New Roman" w:hAnsi="Times New Roman" w:cs="Times New Roman"/>
          <w:sz w:val="28"/>
          <w:szCs w:val="28"/>
          <w:lang w:val="de-DE"/>
        </w:rPr>
        <w:t>u</w:t>
      </w:r>
      <w:r>
        <w:rPr>
          <w:rFonts w:ascii="Times New Roman" w:hAnsi="Times New Roman" w:cs="Times New Roman"/>
          <w:sz w:val="28"/>
          <w:szCs w:val="28"/>
          <w:lang w:val="de-DE"/>
        </w:rPr>
        <w:t>ß</w:t>
      </w:r>
      <w:r w:rsidRPr="007F3E7B">
        <w:rPr>
          <w:rFonts w:ascii="Times New Roman" w:hAnsi="Times New Roman" w:cs="Times New Roman"/>
          <w:sz w:val="28"/>
          <w:szCs w:val="28"/>
          <w:lang w:val="de-DE"/>
        </w:rPr>
        <w:t xml:space="preserve">ert sich zum Beispiel in </w:t>
      </w:r>
      <w:r>
        <w:rPr>
          <w:rFonts w:ascii="Times New Roman" w:hAnsi="Times New Roman" w:cs="Times New Roman"/>
          <w:sz w:val="28"/>
          <w:szCs w:val="28"/>
          <w:lang w:val="de-DE"/>
        </w:rPr>
        <w:t>Kö</w:t>
      </w:r>
      <w:r w:rsidRPr="007F3E7B">
        <w:rPr>
          <w:rFonts w:ascii="Times New Roman" w:hAnsi="Times New Roman" w:cs="Times New Roman"/>
          <w:sz w:val="28"/>
          <w:szCs w:val="28"/>
          <w:lang w:val="de-DE"/>
        </w:rPr>
        <w:t>rperbewegungen, Haltungen, Gesten und Mimik. Einige Experten z</w:t>
      </w:r>
      <w:r>
        <w:rPr>
          <w:rFonts w:ascii="Times New Roman" w:hAnsi="Times New Roman" w:cs="Times New Roman"/>
          <w:sz w:val="28"/>
          <w:szCs w:val="28"/>
          <w:lang w:val="de-DE"/>
        </w:rPr>
        <w:t>ä</w:t>
      </w:r>
      <w:r w:rsidRPr="007F3E7B">
        <w:rPr>
          <w:rFonts w:ascii="Times New Roman" w:hAnsi="Times New Roman" w:cs="Times New Roman"/>
          <w:sz w:val="28"/>
          <w:szCs w:val="28"/>
          <w:lang w:val="de-DE"/>
        </w:rPr>
        <w:t>hlen auch den Tonfall zur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rpersprache. Durch die gena</w:t>
      </w:r>
      <w:r>
        <w:rPr>
          <w:rFonts w:ascii="Times New Roman" w:hAnsi="Times New Roman" w:cs="Times New Roman"/>
          <w:sz w:val="28"/>
          <w:szCs w:val="28"/>
          <w:lang w:val="de-DE"/>
        </w:rPr>
        <w:t>nnten Ausdrucksformen „verraten“</w:t>
      </w:r>
      <w:r w:rsidRPr="007F3E7B">
        <w:rPr>
          <w:rFonts w:ascii="Times New Roman" w:hAnsi="Times New Roman" w:cs="Times New Roman"/>
          <w:sz w:val="28"/>
          <w:szCs w:val="28"/>
          <w:lang w:val="de-DE"/>
        </w:rPr>
        <w:t xml:space="preserve"> Menschen gewisserma</w:t>
      </w:r>
      <w:r>
        <w:rPr>
          <w:rFonts w:ascii="Times New Roman" w:hAnsi="Times New Roman" w:cs="Times New Roman"/>
          <w:sz w:val="28"/>
          <w:szCs w:val="28"/>
          <w:lang w:val="de-DE"/>
        </w:rPr>
        <w:t>ß</w:t>
      </w:r>
      <w:r w:rsidRPr="007F3E7B">
        <w:rPr>
          <w:rFonts w:ascii="Times New Roman" w:hAnsi="Times New Roman" w:cs="Times New Roman"/>
          <w:sz w:val="28"/>
          <w:szCs w:val="28"/>
          <w:lang w:val="de-DE"/>
        </w:rPr>
        <w:t>en ihre Emotionen. Denn unser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rper kann nicht l</w:t>
      </w:r>
      <w:r>
        <w:rPr>
          <w:rFonts w:ascii="Times New Roman" w:hAnsi="Times New Roman" w:cs="Times New Roman"/>
          <w:sz w:val="28"/>
          <w:szCs w:val="28"/>
          <w:lang w:val="de-DE"/>
        </w:rPr>
        <w:t>ü</w:t>
      </w:r>
      <w:r w:rsidRPr="007F3E7B">
        <w:rPr>
          <w:rFonts w:ascii="Times New Roman" w:hAnsi="Times New Roman" w:cs="Times New Roman"/>
          <w:sz w:val="28"/>
          <w:szCs w:val="28"/>
          <w:lang w:val="de-DE"/>
        </w:rPr>
        <w:t>gen.</w:t>
      </w:r>
    </w:p>
    <w:p w:rsidR="007F3E7B" w:rsidRPr="007F3E7B" w:rsidRDefault="007F3E7B" w:rsidP="00E913C6">
      <w:pPr>
        <w:spacing w:after="0" w:line="240" w:lineRule="auto"/>
        <w:ind w:left="-567" w:firstLine="543"/>
        <w:jc w:val="both"/>
        <w:rPr>
          <w:rFonts w:ascii="Times New Roman" w:hAnsi="Times New Roman" w:cs="Times New Roman"/>
          <w:sz w:val="28"/>
          <w:szCs w:val="28"/>
          <w:lang w:val="de-DE"/>
        </w:rPr>
      </w:pPr>
      <w:r w:rsidRPr="007F3E7B">
        <w:rPr>
          <w:rFonts w:ascii="Times New Roman" w:hAnsi="Times New Roman" w:cs="Times New Roman"/>
          <w:sz w:val="28"/>
          <w:szCs w:val="28"/>
          <w:lang w:val="de-DE"/>
        </w:rPr>
        <w:t>Experten sind der Meinung, dass sich die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rpersprache viel schlechter unter Kontrolle halten l</w:t>
      </w:r>
      <w:r>
        <w:rPr>
          <w:rFonts w:ascii="Times New Roman" w:hAnsi="Times New Roman" w:cs="Times New Roman"/>
          <w:sz w:val="28"/>
          <w:szCs w:val="28"/>
          <w:lang w:val="de-DE"/>
        </w:rPr>
        <w:t>ä</w:t>
      </w:r>
      <w:r w:rsidRPr="007F3E7B">
        <w:rPr>
          <w:rFonts w:ascii="Times New Roman" w:hAnsi="Times New Roman" w:cs="Times New Roman"/>
          <w:sz w:val="28"/>
          <w:szCs w:val="28"/>
          <w:lang w:val="de-DE"/>
        </w:rPr>
        <w:t>sst als die Zunge. Selbst wenn jemand versucht, seinen Gespr</w:t>
      </w:r>
      <w:r>
        <w:rPr>
          <w:rFonts w:ascii="Times New Roman" w:hAnsi="Times New Roman" w:cs="Times New Roman"/>
          <w:sz w:val="28"/>
          <w:szCs w:val="28"/>
          <w:lang w:val="de-DE"/>
        </w:rPr>
        <w:t>ä</w:t>
      </w:r>
      <w:r w:rsidRPr="007F3E7B">
        <w:rPr>
          <w:rFonts w:ascii="Times New Roman" w:hAnsi="Times New Roman" w:cs="Times New Roman"/>
          <w:sz w:val="28"/>
          <w:szCs w:val="28"/>
          <w:lang w:val="de-DE"/>
        </w:rPr>
        <w:t>chspartner bewusst durch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rpersignale zu tauschen, kann er das nicht lange durchhalten. Je l</w:t>
      </w:r>
      <w:r>
        <w:rPr>
          <w:rFonts w:ascii="Times New Roman" w:hAnsi="Times New Roman" w:cs="Times New Roman"/>
          <w:sz w:val="28"/>
          <w:szCs w:val="28"/>
          <w:lang w:val="de-DE"/>
        </w:rPr>
        <w:t>ä</w:t>
      </w:r>
      <w:r w:rsidRPr="007F3E7B">
        <w:rPr>
          <w:rFonts w:ascii="Times New Roman" w:hAnsi="Times New Roman" w:cs="Times New Roman"/>
          <w:sz w:val="28"/>
          <w:szCs w:val="28"/>
          <w:lang w:val="de-DE"/>
        </w:rPr>
        <w:t>nger ein Gespr</w:t>
      </w:r>
      <w:r>
        <w:rPr>
          <w:rFonts w:ascii="Times New Roman" w:hAnsi="Times New Roman" w:cs="Times New Roman"/>
          <w:sz w:val="28"/>
          <w:szCs w:val="28"/>
          <w:lang w:val="de-DE"/>
        </w:rPr>
        <w:t>ä</w:t>
      </w:r>
      <w:r w:rsidRPr="007F3E7B">
        <w:rPr>
          <w:rFonts w:ascii="Times New Roman" w:hAnsi="Times New Roman" w:cs="Times New Roman"/>
          <w:sz w:val="28"/>
          <w:szCs w:val="28"/>
          <w:lang w:val="de-DE"/>
        </w:rPr>
        <w:t>ch dauert, umso klarer wird das Ausdrucksmuster von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rpersignalen und wir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nnen leichter erkennen, wie sich der andere f</w:t>
      </w:r>
      <w:r>
        <w:rPr>
          <w:rFonts w:ascii="Times New Roman" w:hAnsi="Times New Roman" w:cs="Times New Roman"/>
          <w:sz w:val="28"/>
          <w:szCs w:val="28"/>
          <w:lang w:val="de-DE"/>
        </w:rPr>
        <w:t>ü</w:t>
      </w:r>
      <w:r w:rsidRPr="007F3E7B">
        <w:rPr>
          <w:rFonts w:ascii="Times New Roman" w:hAnsi="Times New Roman" w:cs="Times New Roman"/>
          <w:sz w:val="28"/>
          <w:szCs w:val="28"/>
          <w:lang w:val="de-DE"/>
        </w:rPr>
        <w:t>hlt. Diese Botschaften der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rpersprache nehmen wir so schnell wahr, wie wir gesprochene Sprache aufnehmen.</w:t>
      </w:r>
    </w:p>
    <w:p w:rsidR="007F3E7B" w:rsidRDefault="007F3E7B" w:rsidP="00E913C6">
      <w:pPr>
        <w:spacing w:after="0" w:line="240" w:lineRule="auto"/>
        <w:ind w:left="-567" w:firstLine="543"/>
        <w:jc w:val="both"/>
        <w:rPr>
          <w:rFonts w:ascii="Times New Roman" w:hAnsi="Times New Roman" w:cs="Times New Roman"/>
          <w:sz w:val="28"/>
          <w:szCs w:val="28"/>
          <w:lang w:val="de-DE"/>
        </w:rPr>
      </w:pPr>
      <w:r w:rsidRPr="007F3E7B">
        <w:rPr>
          <w:rFonts w:ascii="Times New Roman" w:hAnsi="Times New Roman" w:cs="Times New Roman"/>
          <w:sz w:val="28"/>
          <w:szCs w:val="28"/>
          <w:lang w:val="de-DE"/>
        </w:rPr>
        <w:t>In diesem Zusammenhang entsteht die Frage, ob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rpersprache angeboren ist. Diese kann weder bejaht noch verneint werden.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rpersprache ist n</w:t>
      </w:r>
      <w:r>
        <w:rPr>
          <w:rFonts w:ascii="Times New Roman" w:hAnsi="Times New Roman" w:cs="Times New Roman"/>
          <w:sz w:val="28"/>
          <w:szCs w:val="28"/>
          <w:lang w:val="de-DE"/>
        </w:rPr>
        <w:t>ä</w:t>
      </w:r>
      <w:r w:rsidRPr="007F3E7B">
        <w:rPr>
          <w:rFonts w:ascii="Times New Roman" w:hAnsi="Times New Roman" w:cs="Times New Roman"/>
          <w:sz w:val="28"/>
          <w:szCs w:val="28"/>
          <w:lang w:val="de-DE"/>
        </w:rPr>
        <w:t>mlich die Verbindung von beide</w:t>
      </w:r>
      <w:r>
        <w:rPr>
          <w:rFonts w:ascii="Times New Roman" w:hAnsi="Times New Roman" w:cs="Times New Roman"/>
          <w:sz w:val="28"/>
          <w:szCs w:val="28"/>
          <w:lang w:val="de-DE"/>
        </w:rPr>
        <w:t>m</w:t>
      </w:r>
      <w:r w:rsidRPr="007F3E7B">
        <w:rPr>
          <w:rFonts w:ascii="Times New Roman" w:hAnsi="Times New Roman" w:cs="Times New Roman"/>
          <w:sz w:val="28"/>
          <w:szCs w:val="28"/>
          <w:lang w:val="de-DE"/>
        </w:rPr>
        <w:t>: genetisch vorgegebene Verhaltensmuster werden mit kulturell bedingten, erlernten, Verhaltensmustern erweitert. So benutzen fast alle Erdbewohner die gleiche Mimik. Das Anheben der Mundwinkel und das Freilegen der Z</w:t>
      </w:r>
      <w:r>
        <w:rPr>
          <w:rFonts w:ascii="Times New Roman" w:hAnsi="Times New Roman" w:cs="Times New Roman"/>
          <w:sz w:val="28"/>
          <w:szCs w:val="28"/>
          <w:lang w:val="de-DE"/>
        </w:rPr>
        <w:t>ä</w:t>
      </w:r>
      <w:r w:rsidRPr="007F3E7B">
        <w:rPr>
          <w:rFonts w:ascii="Times New Roman" w:hAnsi="Times New Roman" w:cs="Times New Roman"/>
          <w:sz w:val="28"/>
          <w:szCs w:val="28"/>
          <w:lang w:val="de-DE"/>
        </w:rPr>
        <w:t xml:space="preserve">hne bedeutet </w:t>
      </w:r>
      <w:r>
        <w:rPr>
          <w:rFonts w:ascii="Times New Roman" w:hAnsi="Times New Roman" w:cs="Times New Roman"/>
          <w:sz w:val="28"/>
          <w:szCs w:val="28"/>
          <w:lang w:val="de-DE"/>
        </w:rPr>
        <w:t>überall: Ich lach</w:t>
      </w:r>
      <w:r w:rsidRPr="007F3E7B">
        <w:rPr>
          <w:rFonts w:ascii="Times New Roman" w:hAnsi="Times New Roman" w:cs="Times New Roman"/>
          <w:sz w:val="28"/>
          <w:szCs w:val="28"/>
          <w:lang w:val="de-DE"/>
        </w:rPr>
        <w:t>e und bin ein friedlicher Mensch. Dieser Gesichtsausdruck ist ein</w:t>
      </w:r>
      <w:r>
        <w:rPr>
          <w:rFonts w:ascii="Times New Roman" w:hAnsi="Times New Roman" w:cs="Times New Roman"/>
          <w:sz w:val="28"/>
          <w:szCs w:val="28"/>
          <w:lang w:val="de-DE"/>
        </w:rPr>
        <w:t xml:space="preserve"> Erbe der Evolution, denn ursprü</w:t>
      </w:r>
      <w:r w:rsidRPr="007F3E7B">
        <w:rPr>
          <w:rFonts w:ascii="Times New Roman" w:hAnsi="Times New Roman" w:cs="Times New Roman"/>
          <w:sz w:val="28"/>
          <w:szCs w:val="28"/>
          <w:lang w:val="de-DE"/>
        </w:rPr>
        <w:t>nglich haben die Affen so ausgedruckt, dass sie anderen Artgenossen friedlich gegen</w:t>
      </w:r>
      <w:r>
        <w:rPr>
          <w:rFonts w:ascii="Times New Roman" w:hAnsi="Times New Roman" w:cs="Times New Roman"/>
          <w:sz w:val="28"/>
          <w:szCs w:val="28"/>
          <w:lang w:val="de-DE"/>
        </w:rPr>
        <w:t>ü</w:t>
      </w:r>
      <w:r w:rsidRPr="007F3E7B">
        <w:rPr>
          <w:rFonts w:ascii="Times New Roman" w:hAnsi="Times New Roman" w:cs="Times New Roman"/>
          <w:sz w:val="28"/>
          <w:szCs w:val="28"/>
          <w:lang w:val="de-DE"/>
        </w:rPr>
        <w:t>berstehen. Deshalb versteht auch jedes Baby ein L</w:t>
      </w:r>
      <w:r>
        <w:rPr>
          <w:rFonts w:ascii="Times New Roman" w:hAnsi="Times New Roman" w:cs="Times New Roman"/>
          <w:sz w:val="28"/>
          <w:szCs w:val="28"/>
          <w:lang w:val="de-DE"/>
        </w:rPr>
        <w:t>ä</w:t>
      </w:r>
      <w:r w:rsidRPr="007F3E7B">
        <w:rPr>
          <w:rFonts w:ascii="Times New Roman" w:hAnsi="Times New Roman" w:cs="Times New Roman"/>
          <w:sz w:val="28"/>
          <w:szCs w:val="28"/>
          <w:lang w:val="de-DE"/>
        </w:rPr>
        <w:t>cheln als etwas Positives - obwohl es noch gar keine Sprache beherrscht. H</w:t>
      </w:r>
      <w:r>
        <w:rPr>
          <w:rFonts w:ascii="Times New Roman" w:hAnsi="Times New Roman" w:cs="Times New Roman"/>
          <w:sz w:val="28"/>
          <w:szCs w:val="28"/>
          <w:lang w:val="de-DE"/>
        </w:rPr>
        <w:t>ängende Mundwinkel</w:t>
      </w:r>
      <w:r w:rsidRPr="007F3E7B">
        <w:rPr>
          <w:rFonts w:ascii="Times New Roman" w:hAnsi="Times New Roman" w:cs="Times New Roman"/>
          <w:sz w:val="28"/>
          <w:szCs w:val="28"/>
          <w:lang w:val="de-DE"/>
        </w:rPr>
        <w:t xml:space="preserve">: versteht </w:t>
      </w:r>
      <w:r>
        <w:rPr>
          <w:rFonts w:ascii="Times New Roman" w:hAnsi="Times New Roman" w:cs="Times New Roman"/>
          <w:sz w:val="28"/>
          <w:szCs w:val="28"/>
          <w:lang w:val="de-DE"/>
        </w:rPr>
        <w:t>ü</w:t>
      </w:r>
      <w:r w:rsidRPr="007F3E7B">
        <w:rPr>
          <w:rFonts w:ascii="Times New Roman" w:hAnsi="Times New Roman" w:cs="Times New Roman"/>
          <w:sz w:val="28"/>
          <w:szCs w:val="28"/>
          <w:lang w:val="de-DE"/>
        </w:rPr>
        <w:t xml:space="preserve">brigens ebenso jeder Mensch: Sie drucken Trauer aus. </w:t>
      </w:r>
    </w:p>
    <w:p w:rsidR="007F3E7B" w:rsidRDefault="007F3E7B" w:rsidP="00E913C6">
      <w:pPr>
        <w:spacing w:after="0" w:line="240" w:lineRule="auto"/>
        <w:ind w:left="-567" w:firstLine="543"/>
        <w:jc w:val="both"/>
        <w:rPr>
          <w:rFonts w:ascii="Times New Roman" w:hAnsi="Times New Roman" w:cs="Times New Roman"/>
          <w:sz w:val="28"/>
          <w:szCs w:val="28"/>
          <w:lang w:val="uk-UA"/>
        </w:rPr>
      </w:pPr>
      <w:r w:rsidRPr="007F3E7B">
        <w:rPr>
          <w:rFonts w:ascii="Times New Roman" w:hAnsi="Times New Roman" w:cs="Times New Roman"/>
          <w:sz w:val="28"/>
          <w:szCs w:val="28"/>
          <w:lang w:val="de-DE"/>
        </w:rPr>
        <w:t>Unsere Mimik transporti</w:t>
      </w:r>
      <w:r>
        <w:rPr>
          <w:rFonts w:ascii="Times New Roman" w:hAnsi="Times New Roman" w:cs="Times New Roman"/>
          <w:sz w:val="28"/>
          <w:szCs w:val="28"/>
          <w:lang w:val="de-DE"/>
        </w:rPr>
        <w:t>ert also Signale, die Emotionen</w:t>
      </w:r>
      <w:r w:rsidRPr="007F3E7B">
        <w:rPr>
          <w:rFonts w:ascii="Times New Roman" w:hAnsi="Times New Roman" w:cs="Times New Roman"/>
          <w:sz w:val="28"/>
          <w:szCs w:val="28"/>
          <w:lang w:val="de-DE"/>
        </w:rPr>
        <w:t xml:space="preserve"> ausdrucken, und diese werden in s</w:t>
      </w:r>
      <w:r>
        <w:rPr>
          <w:rFonts w:ascii="Times New Roman" w:hAnsi="Times New Roman" w:cs="Times New Roman"/>
          <w:sz w:val="28"/>
          <w:szCs w:val="28"/>
          <w:lang w:val="de-DE"/>
        </w:rPr>
        <w:t>ämtlichen Kulturen sehr ä</w:t>
      </w:r>
      <w:r w:rsidRPr="007F3E7B">
        <w:rPr>
          <w:rFonts w:ascii="Times New Roman" w:hAnsi="Times New Roman" w:cs="Times New Roman"/>
          <w:sz w:val="28"/>
          <w:szCs w:val="28"/>
          <w:lang w:val="de-DE"/>
        </w:rPr>
        <w:t>hnlich gezeigt.</w:t>
      </w:r>
    </w:p>
    <w:p w:rsidR="007F3E7B" w:rsidRDefault="007F3E7B" w:rsidP="00E913C6">
      <w:pPr>
        <w:spacing w:after="0" w:line="240" w:lineRule="auto"/>
        <w:ind w:left="-567" w:firstLine="543"/>
        <w:jc w:val="both"/>
        <w:rPr>
          <w:rFonts w:ascii="Times New Roman" w:hAnsi="Times New Roman" w:cs="Times New Roman"/>
          <w:sz w:val="28"/>
          <w:szCs w:val="28"/>
          <w:lang w:val="de-DE"/>
        </w:rPr>
      </w:pPr>
      <w:r w:rsidRPr="007F3E7B">
        <w:rPr>
          <w:rFonts w:ascii="Times New Roman" w:hAnsi="Times New Roman" w:cs="Times New Roman"/>
          <w:sz w:val="28"/>
          <w:szCs w:val="28"/>
          <w:lang w:val="de-DE"/>
        </w:rPr>
        <w:t xml:space="preserve"> Bei den Gesten sieht es da schon etwas anders aus, denn sie sind sehr viel kulturspezifischer: K</w:t>
      </w:r>
      <w:r>
        <w:rPr>
          <w:rFonts w:ascii="Times New Roman" w:hAnsi="Times New Roman" w:cs="Times New Roman"/>
          <w:sz w:val="28"/>
          <w:szCs w:val="28"/>
          <w:lang w:val="de-DE"/>
        </w:rPr>
        <w:t>o</w:t>
      </w:r>
      <w:r w:rsidRPr="007F3E7B">
        <w:rPr>
          <w:rFonts w:ascii="Times New Roman" w:hAnsi="Times New Roman" w:cs="Times New Roman"/>
          <w:sz w:val="28"/>
          <w:szCs w:val="28"/>
          <w:lang w:val="de-DE"/>
        </w:rPr>
        <w:t>pfsch</w:t>
      </w:r>
      <w:r>
        <w:rPr>
          <w:rFonts w:ascii="Times New Roman" w:hAnsi="Times New Roman" w:cs="Times New Roman"/>
          <w:sz w:val="28"/>
          <w:szCs w:val="28"/>
          <w:lang w:val="de-DE"/>
        </w:rPr>
        <w:t>ü</w:t>
      </w:r>
      <w:r w:rsidRPr="007F3E7B">
        <w:rPr>
          <w:rFonts w:ascii="Times New Roman" w:hAnsi="Times New Roman" w:cs="Times New Roman"/>
          <w:sz w:val="28"/>
          <w:szCs w:val="28"/>
          <w:lang w:val="de-DE"/>
        </w:rPr>
        <w:t>tteln oder –nickendr</w:t>
      </w:r>
      <w:r>
        <w:rPr>
          <w:rFonts w:ascii="Times New Roman" w:hAnsi="Times New Roman" w:cs="Times New Roman"/>
          <w:sz w:val="28"/>
          <w:szCs w:val="28"/>
          <w:lang w:val="de-DE"/>
        </w:rPr>
        <w:t>ü</w:t>
      </w:r>
      <w:r w:rsidRPr="007F3E7B">
        <w:rPr>
          <w:rFonts w:ascii="Times New Roman" w:hAnsi="Times New Roman" w:cs="Times New Roman"/>
          <w:sz w:val="28"/>
          <w:szCs w:val="28"/>
          <w:lang w:val="de-DE"/>
        </w:rPr>
        <w:t>cken aus diesem Grund nicht immer dasselbe aus wie bei uns. Ein Hochwerfen des Kopfes bedeutet in Griechenland und Bulgarien zum Beispiel ein Nein, wirkt auf uns aber wie ein Nicken.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rpersignale aus anderen Kulturen bedeuten also oft etwas anderes, als man denkt.</w:t>
      </w:r>
    </w:p>
    <w:p w:rsidR="00100006" w:rsidRDefault="007F3E7B" w:rsidP="00E913C6">
      <w:pPr>
        <w:spacing w:after="0" w:line="240" w:lineRule="auto"/>
        <w:ind w:left="-567" w:firstLine="543"/>
        <w:jc w:val="both"/>
        <w:rPr>
          <w:rFonts w:ascii="Times New Roman" w:hAnsi="Times New Roman" w:cs="Times New Roman"/>
          <w:sz w:val="28"/>
          <w:szCs w:val="28"/>
          <w:lang w:val="de-DE"/>
        </w:rPr>
      </w:pPr>
      <w:r w:rsidRPr="007F3E7B">
        <w:rPr>
          <w:rFonts w:ascii="Times New Roman" w:hAnsi="Times New Roman" w:cs="Times New Roman"/>
          <w:sz w:val="28"/>
          <w:szCs w:val="28"/>
          <w:lang w:val="de-DE"/>
        </w:rPr>
        <w:t>Als Antwort auf die Frage, ob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rpersprache angeboren ist, so</w:t>
      </w:r>
      <w:r>
        <w:rPr>
          <w:rFonts w:ascii="Times New Roman" w:hAnsi="Times New Roman" w:cs="Times New Roman"/>
          <w:sz w:val="28"/>
          <w:szCs w:val="28"/>
          <w:lang w:val="de-DE"/>
        </w:rPr>
        <w:t>l</w:t>
      </w:r>
      <w:r w:rsidRPr="007F3E7B">
        <w:rPr>
          <w:rFonts w:ascii="Times New Roman" w:hAnsi="Times New Roman" w:cs="Times New Roman"/>
          <w:sz w:val="28"/>
          <w:szCs w:val="28"/>
          <w:lang w:val="de-DE"/>
        </w:rPr>
        <w:t>l abschlie</w:t>
      </w:r>
      <w:r>
        <w:rPr>
          <w:rFonts w:ascii="Times New Roman" w:hAnsi="Times New Roman" w:cs="Times New Roman"/>
          <w:sz w:val="28"/>
          <w:szCs w:val="28"/>
          <w:lang w:val="de-DE"/>
        </w:rPr>
        <w:t>ß</w:t>
      </w:r>
      <w:r w:rsidRPr="007F3E7B">
        <w:rPr>
          <w:rFonts w:ascii="Times New Roman" w:hAnsi="Times New Roman" w:cs="Times New Roman"/>
          <w:sz w:val="28"/>
          <w:szCs w:val="28"/>
          <w:lang w:val="de-DE"/>
        </w:rPr>
        <w:t>end Prof. Samy Molcho, Experte f</w:t>
      </w:r>
      <w:r>
        <w:rPr>
          <w:rFonts w:ascii="Times New Roman" w:hAnsi="Times New Roman" w:cs="Times New Roman"/>
          <w:sz w:val="28"/>
          <w:szCs w:val="28"/>
          <w:lang w:val="de-DE"/>
        </w:rPr>
        <w:t>ü</w:t>
      </w:r>
      <w:r w:rsidRPr="007F3E7B">
        <w:rPr>
          <w:rFonts w:ascii="Times New Roman" w:hAnsi="Times New Roman" w:cs="Times New Roman"/>
          <w:sz w:val="28"/>
          <w:szCs w:val="28"/>
          <w:lang w:val="de-DE"/>
        </w:rPr>
        <w:t>r K</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rpersprache</w:t>
      </w:r>
      <w:r>
        <w:rPr>
          <w:rFonts w:ascii="Times New Roman" w:hAnsi="Times New Roman" w:cs="Times New Roman"/>
          <w:sz w:val="28"/>
          <w:szCs w:val="28"/>
          <w:lang w:val="de-DE"/>
        </w:rPr>
        <w:t>, zitiert werden: „Den größ</w:t>
      </w:r>
      <w:r w:rsidRPr="007F3E7B">
        <w:rPr>
          <w:rFonts w:ascii="Times New Roman" w:hAnsi="Times New Roman" w:cs="Times New Roman"/>
          <w:sz w:val="28"/>
          <w:szCs w:val="28"/>
          <w:lang w:val="de-DE"/>
        </w:rPr>
        <w:t>eren Teil der Mimik, Gebärden und Gesten, mit denen wir uns gegen</w:t>
      </w:r>
      <w:r>
        <w:rPr>
          <w:rFonts w:ascii="Times New Roman" w:hAnsi="Times New Roman" w:cs="Times New Roman"/>
          <w:sz w:val="28"/>
          <w:szCs w:val="28"/>
          <w:lang w:val="de-DE"/>
        </w:rPr>
        <w:t>ü</w:t>
      </w:r>
      <w:r w:rsidRPr="007F3E7B">
        <w:rPr>
          <w:rFonts w:ascii="Times New Roman" w:hAnsi="Times New Roman" w:cs="Times New Roman"/>
          <w:sz w:val="28"/>
          <w:szCs w:val="28"/>
          <w:lang w:val="de-DE"/>
        </w:rPr>
        <w:t>ber anderen ausdrucken, haben wir u</w:t>
      </w:r>
      <w:r>
        <w:rPr>
          <w:rFonts w:ascii="Times New Roman" w:hAnsi="Times New Roman" w:cs="Times New Roman"/>
          <w:sz w:val="28"/>
          <w:szCs w:val="28"/>
          <w:lang w:val="de-DE"/>
        </w:rPr>
        <w:t>ns durch Nachahmung oder rzie</w:t>
      </w:r>
      <w:r w:rsidRPr="007F3E7B">
        <w:rPr>
          <w:rFonts w:ascii="Times New Roman" w:hAnsi="Times New Roman" w:cs="Times New Roman"/>
          <w:sz w:val="28"/>
          <w:szCs w:val="28"/>
          <w:lang w:val="de-DE"/>
        </w:rPr>
        <w:t>hung angew</w:t>
      </w:r>
      <w:r>
        <w:rPr>
          <w:rFonts w:ascii="Times New Roman" w:hAnsi="Times New Roman" w:cs="Times New Roman"/>
          <w:sz w:val="28"/>
          <w:szCs w:val="28"/>
          <w:lang w:val="de-DE"/>
        </w:rPr>
        <w:t>ö</w:t>
      </w:r>
      <w:r w:rsidRPr="007F3E7B">
        <w:rPr>
          <w:rFonts w:ascii="Times New Roman" w:hAnsi="Times New Roman" w:cs="Times New Roman"/>
          <w:sz w:val="28"/>
          <w:szCs w:val="28"/>
          <w:lang w:val="de-DE"/>
        </w:rPr>
        <w:t>hnt. Sie dienen dazu, unsere Gef</w:t>
      </w:r>
      <w:r>
        <w:rPr>
          <w:rFonts w:ascii="Times New Roman" w:hAnsi="Times New Roman" w:cs="Times New Roman"/>
          <w:sz w:val="28"/>
          <w:szCs w:val="28"/>
          <w:lang w:val="de-DE"/>
        </w:rPr>
        <w:t>ü</w:t>
      </w:r>
      <w:r w:rsidRPr="007F3E7B">
        <w:rPr>
          <w:rFonts w:ascii="Times New Roman" w:hAnsi="Times New Roman" w:cs="Times New Roman"/>
          <w:sz w:val="28"/>
          <w:szCs w:val="28"/>
          <w:lang w:val="de-DE"/>
        </w:rPr>
        <w:t>hle darzustellen und sind, bei aller Subjektivit</w:t>
      </w:r>
      <w:r>
        <w:rPr>
          <w:rFonts w:ascii="Times New Roman" w:hAnsi="Times New Roman" w:cs="Times New Roman"/>
          <w:sz w:val="28"/>
          <w:szCs w:val="28"/>
          <w:lang w:val="de-DE"/>
        </w:rPr>
        <w:t>ä</w:t>
      </w:r>
      <w:r w:rsidRPr="007F3E7B">
        <w:rPr>
          <w:rFonts w:ascii="Times New Roman" w:hAnsi="Times New Roman" w:cs="Times New Roman"/>
          <w:sz w:val="28"/>
          <w:szCs w:val="28"/>
          <w:lang w:val="de-DE"/>
        </w:rPr>
        <w:t>t und Individuali</w:t>
      </w:r>
      <w:r>
        <w:rPr>
          <w:rFonts w:ascii="Times New Roman" w:hAnsi="Times New Roman" w:cs="Times New Roman"/>
          <w:sz w:val="28"/>
          <w:szCs w:val="28"/>
          <w:lang w:val="de-DE"/>
        </w:rPr>
        <w:t>tä</w:t>
      </w:r>
      <w:r w:rsidRPr="007F3E7B">
        <w:rPr>
          <w:rFonts w:ascii="Times New Roman" w:hAnsi="Times New Roman" w:cs="Times New Roman"/>
          <w:sz w:val="28"/>
          <w:szCs w:val="28"/>
          <w:lang w:val="de-DE"/>
        </w:rPr>
        <w:t>t, ei</w:t>
      </w:r>
      <w:r w:rsidR="00C3392D">
        <w:rPr>
          <w:rFonts w:ascii="Times New Roman" w:hAnsi="Times New Roman" w:cs="Times New Roman"/>
          <w:sz w:val="28"/>
          <w:szCs w:val="28"/>
          <w:lang w:val="de-DE"/>
        </w:rPr>
        <w:t>n allgemein verbindlicher Code.“</w:t>
      </w:r>
      <w:bookmarkStart w:id="0" w:name="_GoBack"/>
      <w:bookmarkEnd w:id="0"/>
      <w:r w:rsidR="00100006">
        <w:rPr>
          <w:rFonts w:ascii="Times New Roman" w:hAnsi="Times New Roman" w:cs="Times New Roman"/>
          <w:sz w:val="28"/>
          <w:szCs w:val="28"/>
          <w:lang w:val="de-DE"/>
        </w:rPr>
        <w:br w:type="page"/>
      </w:r>
    </w:p>
    <w:p w:rsidR="00A758FF" w:rsidRPr="007F3E7B" w:rsidRDefault="00A758FF" w:rsidP="00E913C6">
      <w:pPr>
        <w:pStyle w:val="a3"/>
        <w:ind w:left="-142"/>
        <w:jc w:val="center"/>
        <w:rPr>
          <w:rFonts w:ascii="Times New Roman" w:hAnsi="Times New Roman" w:cs="Times New Roman"/>
          <w:b/>
          <w:sz w:val="28"/>
          <w:szCs w:val="28"/>
          <w:lang w:val="de-DE"/>
        </w:rPr>
      </w:pPr>
      <w:r>
        <w:rPr>
          <w:rFonts w:ascii="Times New Roman" w:hAnsi="Times New Roman" w:cs="Times New Roman"/>
          <w:b/>
          <w:sz w:val="28"/>
          <w:szCs w:val="28"/>
          <w:lang w:val="de-DE"/>
        </w:rPr>
        <w:lastRenderedPageBreak/>
        <w:t>Hörverstehen 10. Kl</w:t>
      </w:r>
      <w:r w:rsidRPr="007F3E7B">
        <w:rPr>
          <w:rFonts w:ascii="Times New Roman" w:hAnsi="Times New Roman" w:cs="Times New Roman"/>
          <w:b/>
          <w:sz w:val="28"/>
          <w:szCs w:val="28"/>
          <w:lang w:val="de-DE"/>
        </w:rPr>
        <w:t>asse</w:t>
      </w:r>
    </w:p>
    <w:p w:rsidR="00A758FF" w:rsidRPr="007F3E7B" w:rsidRDefault="007F3E7B" w:rsidP="00E913C6">
      <w:pPr>
        <w:spacing w:after="0" w:line="240" w:lineRule="auto"/>
        <w:ind w:left="-142"/>
        <w:jc w:val="center"/>
        <w:rPr>
          <w:rFonts w:ascii="Times New Roman" w:hAnsi="Times New Roman" w:cs="Times New Roman"/>
          <w:b/>
          <w:sz w:val="28"/>
          <w:szCs w:val="28"/>
          <w:lang w:val="de-DE"/>
        </w:rPr>
      </w:pPr>
      <w:r>
        <w:rPr>
          <w:rFonts w:ascii="Times New Roman" w:hAnsi="Times New Roman" w:cs="Times New Roman"/>
          <w:b/>
          <w:sz w:val="28"/>
          <w:szCs w:val="28"/>
          <w:lang w:val="de-DE"/>
        </w:rPr>
        <w:t>Gesten sagen mehr als tausend Worte…</w:t>
      </w:r>
    </w:p>
    <w:p w:rsidR="00A758FF" w:rsidRDefault="00A758FF" w:rsidP="00E913C6">
      <w:pPr>
        <w:pStyle w:val="a3"/>
        <w:ind w:left="-142"/>
        <w:jc w:val="right"/>
        <w:rPr>
          <w:rFonts w:ascii="Times New Roman" w:hAnsi="Times New Roman" w:cs="Times New Roman"/>
          <w:b/>
          <w:sz w:val="28"/>
          <w:szCs w:val="28"/>
          <w:lang w:val="de-DE"/>
        </w:rPr>
      </w:pPr>
      <w:r>
        <w:rPr>
          <w:rFonts w:ascii="Times New Roman" w:hAnsi="Times New Roman" w:cs="Times New Roman"/>
          <w:b/>
          <w:sz w:val="28"/>
          <w:szCs w:val="28"/>
          <w:lang w:val="de-DE"/>
        </w:rPr>
        <w:t>Kennziffer ______________________</w:t>
      </w:r>
    </w:p>
    <w:p w:rsidR="00A758FF" w:rsidRDefault="00A758FF" w:rsidP="00E913C6">
      <w:pPr>
        <w:pStyle w:val="a3"/>
        <w:ind w:left="-142"/>
        <w:jc w:val="both"/>
        <w:rPr>
          <w:rFonts w:ascii="Times New Roman" w:hAnsi="Times New Roman" w:cs="Times New Roman"/>
          <w:b/>
          <w:sz w:val="28"/>
          <w:szCs w:val="26"/>
          <w:u w:val="single"/>
          <w:lang w:val="de-DE"/>
        </w:rPr>
      </w:pPr>
      <w:r w:rsidRPr="00A758FF">
        <w:rPr>
          <w:rFonts w:ascii="Times New Roman" w:hAnsi="Times New Roman" w:cs="Times New Roman"/>
          <w:b/>
          <w:sz w:val="28"/>
          <w:szCs w:val="26"/>
          <w:u w:val="single"/>
          <w:lang w:val="de-DE"/>
        </w:rPr>
        <w:t>Aufgabe 1</w:t>
      </w:r>
    </w:p>
    <w:p w:rsidR="007F3E7B" w:rsidRPr="00043E9B" w:rsidRDefault="007F3E7B" w:rsidP="00E913C6">
      <w:pPr>
        <w:pStyle w:val="a3"/>
        <w:ind w:left="-142"/>
        <w:jc w:val="both"/>
        <w:rPr>
          <w:rFonts w:ascii="Times New Roman" w:hAnsi="Times New Roman" w:cs="Times New Roman"/>
          <w:b/>
          <w:sz w:val="28"/>
          <w:szCs w:val="28"/>
          <w:lang w:val="de-DE"/>
        </w:rPr>
      </w:pPr>
      <w:r w:rsidRPr="00043E9B">
        <w:rPr>
          <w:rFonts w:ascii="Times New Roman" w:hAnsi="Times New Roman" w:cs="Times New Roman"/>
          <w:b/>
          <w:sz w:val="28"/>
          <w:szCs w:val="28"/>
          <w:lang w:val="de-DE"/>
        </w:rPr>
        <w:t xml:space="preserve">Lest zuerst die Aufgaben 1 – 10. </w:t>
      </w:r>
      <w:r>
        <w:rPr>
          <w:rFonts w:ascii="Times New Roman" w:hAnsi="Times New Roman" w:cs="Times New Roman"/>
          <w:b/>
          <w:sz w:val="28"/>
          <w:szCs w:val="28"/>
          <w:lang w:val="de-DE"/>
        </w:rPr>
        <w:t>Hört den Text zu.</w:t>
      </w:r>
    </w:p>
    <w:p w:rsidR="007F3E7B" w:rsidRPr="00043E9B" w:rsidRDefault="007F3E7B" w:rsidP="00E913C6">
      <w:pPr>
        <w:pStyle w:val="20"/>
        <w:shd w:val="clear" w:color="auto" w:fill="auto"/>
        <w:tabs>
          <w:tab w:val="center" w:pos="5940"/>
        </w:tabs>
        <w:spacing w:before="0" w:line="240" w:lineRule="auto"/>
        <w:ind w:left="-142"/>
        <w:rPr>
          <w:rFonts w:ascii="Times New Roman" w:hAnsi="Times New Roman" w:cs="Times New Roman"/>
          <w:b/>
          <w:sz w:val="28"/>
          <w:szCs w:val="28"/>
          <w:lang w:val="de-DE"/>
        </w:rPr>
      </w:pPr>
      <w:r>
        <w:rPr>
          <w:rFonts w:ascii="Times New Roman" w:hAnsi="Times New Roman" w:cs="Times New Roman"/>
          <w:b/>
          <w:sz w:val="28"/>
          <w:szCs w:val="28"/>
          <w:lang w:val="de-DE"/>
        </w:rPr>
        <w:t xml:space="preserve">Kreuzt an: </w:t>
      </w:r>
      <w:r>
        <w:rPr>
          <w:rFonts w:ascii="Times New Roman" w:hAnsi="Times New Roman" w:cs="Times New Roman"/>
          <w:b/>
          <w:i/>
          <w:sz w:val="28"/>
          <w:szCs w:val="28"/>
          <w:lang w:val="de-DE"/>
        </w:rPr>
        <w:t>Richtig</w:t>
      </w:r>
      <w:r>
        <w:rPr>
          <w:rFonts w:ascii="Times New Roman" w:hAnsi="Times New Roman" w:cs="Times New Roman"/>
          <w:b/>
          <w:sz w:val="28"/>
          <w:szCs w:val="28"/>
          <w:lang w:val="de-DE"/>
        </w:rPr>
        <w:t xml:space="preserve"> oder </w:t>
      </w:r>
      <w:r>
        <w:rPr>
          <w:rFonts w:ascii="Times New Roman" w:hAnsi="Times New Roman" w:cs="Times New Roman"/>
          <w:b/>
          <w:i/>
          <w:sz w:val="28"/>
          <w:szCs w:val="28"/>
          <w:lang w:val="de-DE"/>
        </w:rPr>
        <w:t>Falsch</w:t>
      </w:r>
      <w:r w:rsidR="00E913C6" w:rsidRPr="00E913C6">
        <w:rPr>
          <w:rFonts w:ascii="Times New Roman" w:hAnsi="Times New Roman" w:cs="Times New Roman"/>
          <w:b/>
          <w:i/>
          <w:sz w:val="28"/>
          <w:szCs w:val="28"/>
          <w:lang w:val="de-DE"/>
        </w:rPr>
        <w:t xml:space="preserve">. </w:t>
      </w:r>
      <w:r w:rsidRPr="00043E9B">
        <w:rPr>
          <w:rFonts w:ascii="Times New Roman" w:hAnsi="Times New Roman" w:cs="Times New Roman"/>
          <w:b/>
          <w:sz w:val="28"/>
          <w:szCs w:val="28"/>
          <w:lang w:val="de-DE"/>
        </w:rPr>
        <w:t xml:space="preserve">Danach hört ihr den Text noch einmal. </w:t>
      </w:r>
    </w:p>
    <w:p w:rsidR="007F3E7B" w:rsidRPr="00E913C6" w:rsidRDefault="007F3E7B" w:rsidP="00E913C6">
      <w:pPr>
        <w:numPr>
          <w:ilvl w:val="0"/>
          <w:numId w:val="3"/>
        </w:numPr>
        <w:spacing w:after="0" w:line="240" w:lineRule="auto"/>
        <w:ind w:left="-142" w:hanging="357"/>
        <w:jc w:val="both"/>
        <w:rPr>
          <w:rFonts w:ascii="Times New Roman" w:hAnsi="Times New Roman" w:cs="Times New Roman"/>
          <w:sz w:val="26"/>
          <w:szCs w:val="26"/>
          <w:lang w:val="de-DE"/>
        </w:rPr>
      </w:pPr>
      <w:r w:rsidRPr="00E913C6">
        <w:rPr>
          <w:rFonts w:ascii="Times New Roman" w:hAnsi="Times New Roman" w:cs="Times New Roman"/>
          <w:sz w:val="26"/>
          <w:szCs w:val="26"/>
          <w:lang w:val="de-DE"/>
        </w:rPr>
        <w:t>Ob Menschen uns sympathisch sind, hängt davon ab, was sie sagen.</w:t>
      </w:r>
    </w:p>
    <w:p w:rsidR="007F3E7B" w:rsidRPr="00E913C6" w:rsidRDefault="007F3E7B" w:rsidP="00E913C6">
      <w:pPr>
        <w:numPr>
          <w:ilvl w:val="0"/>
          <w:numId w:val="3"/>
        </w:numPr>
        <w:spacing w:after="0" w:line="240" w:lineRule="auto"/>
        <w:ind w:left="-142" w:hanging="357"/>
        <w:jc w:val="both"/>
        <w:rPr>
          <w:rFonts w:ascii="Times New Roman" w:hAnsi="Times New Roman" w:cs="Times New Roman"/>
          <w:sz w:val="26"/>
          <w:szCs w:val="26"/>
          <w:lang w:val="de-DE"/>
        </w:rPr>
      </w:pPr>
      <w:r w:rsidRPr="00E913C6">
        <w:rPr>
          <w:rFonts w:ascii="Times New Roman" w:hAnsi="Times New Roman" w:cs="Times New Roman"/>
          <w:sz w:val="26"/>
          <w:szCs w:val="26"/>
          <w:lang w:val="de-DE"/>
        </w:rPr>
        <w:t>Körpersprache ist ein wesentlicher Bestandteil der zwischenmenschlichen Kommunikation.</w:t>
      </w:r>
    </w:p>
    <w:p w:rsidR="007F3E7B" w:rsidRPr="00E913C6" w:rsidRDefault="007F3E7B" w:rsidP="00E913C6">
      <w:pPr>
        <w:numPr>
          <w:ilvl w:val="0"/>
          <w:numId w:val="3"/>
        </w:numPr>
        <w:spacing w:after="0" w:line="240" w:lineRule="auto"/>
        <w:ind w:left="-142" w:hanging="357"/>
        <w:jc w:val="both"/>
        <w:rPr>
          <w:rFonts w:ascii="Times New Roman" w:hAnsi="Times New Roman" w:cs="Times New Roman"/>
          <w:sz w:val="26"/>
          <w:szCs w:val="26"/>
          <w:lang w:val="de-DE"/>
        </w:rPr>
      </w:pPr>
      <w:r w:rsidRPr="00E913C6">
        <w:rPr>
          <w:rFonts w:ascii="Times New Roman" w:hAnsi="Times New Roman" w:cs="Times New Roman"/>
          <w:sz w:val="26"/>
          <w:szCs w:val="26"/>
          <w:lang w:val="de-DE"/>
        </w:rPr>
        <w:t>Zur Körpersprache gehören Mimik, Gestik, Körperbewegungen, Haltungen und der</w:t>
      </w:r>
      <w:r w:rsidR="00E913C6" w:rsidRPr="00E913C6">
        <w:rPr>
          <w:rFonts w:ascii="Times New Roman" w:hAnsi="Times New Roman" w:cs="Times New Roman"/>
          <w:sz w:val="26"/>
          <w:szCs w:val="26"/>
          <w:lang w:val="de-DE"/>
        </w:rPr>
        <w:t xml:space="preserve"> </w:t>
      </w:r>
      <w:r w:rsidRPr="00E913C6">
        <w:rPr>
          <w:rFonts w:ascii="Times New Roman" w:hAnsi="Times New Roman" w:cs="Times New Roman"/>
          <w:sz w:val="26"/>
          <w:szCs w:val="26"/>
          <w:lang w:val="de-DE"/>
        </w:rPr>
        <w:t>Tonfall.</w:t>
      </w:r>
    </w:p>
    <w:p w:rsidR="007F3E7B" w:rsidRPr="00E913C6" w:rsidRDefault="007F3E7B" w:rsidP="00E913C6">
      <w:pPr>
        <w:numPr>
          <w:ilvl w:val="0"/>
          <w:numId w:val="3"/>
        </w:numPr>
        <w:spacing w:after="0" w:line="240" w:lineRule="auto"/>
        <w:ind w:left="-142" w:hanging="357"/>
        <w:jc w:val="both"/>
        <w:rPr>
          <w:rFonts w:ascii="Times New Roman" w:hAnsi="Times New Roman" w:cs="Times New Roman"/>
          <w:sz w:val="26"/>
          <w:szCs w:val="26"/>
          <w:lang w:val="de-DE"/>
        </w:rPr>
      </w:pPr>
      <w:r w:rsidRPr="00E913C6">
        <w:rPr>
          <w:rFonts w:ascii="Times New Roman" w:hAnsi="Times New Roman" w:cs="Times New Roman"/>
          <w:sz w:val="26"/>
          <w:szCs w:val="26"/>
          <w:lang w:val="de-DE"/>
        </w:rPr>
        <w:t>Mit Körpersprache kann man den Gesprächspartner tauschen.</w:t>
      </w:r>
    </w:p>
    <w:p w:rsidR="007F3E7B" w:rsidRPr="00E913C6" w:rsidRDefault="007F3E7B" w:rsidP="00E913C6">
      <w:pPr>
        <w:numPr>
          <w:ilvl w:val="0"/>
          <w:numId w:val="3"/>
        </w:numPr>
        <w:spacing w:after="0" w:line="240" w:lineRule="auto"/>
        <w:ind w:left="-142" w:hanging="357"/>
        <w:jc w:val="both"/>
        <w:rPr>
          <w:rFonts w:ascii="Times New Roman" w:hAnsi="Times New Roman" w:cs="Times New Roman"/>
          <w:sz w:val="26"/>
          <w:szCs w:val="26"/>
          <w:lang w:val="de-DE"/>
        </w:rPr>
      </w:pPr>
      <w:r w:rsidRPr="00E913C6">
        <w:rPr>
          <w:rFonts w:ascii="Times New Roman" w:hAnsi="Times New Roman" w:cs="Times New Roman"/>
          <w:sz w:val="26"/>
          <w:szCs w:val="26"/>
          <w:lang w:val="de-DE"/>
        </w:rPr>
        <w:t>Signale der Körpersprache nehmen wir wie die gesprochene Sprache sehr rasch wahr.</w:t>
      </w:r>
    </w:p>
    <w:p w:rsidR="007F3E7B" w:rsidRPr="00E913C6" w:rsidRDefault="007F3E7B" w:rsidP="00E913C6">
      <w:pPr>
        <w:numPr>
          <w:ilvl w:val="0"/>
          <w:numId w:val="3"/>
        </w:numPr>
        <w:spacing w:after="0" w:line="240" w:lineRule="auto"/>
        <w:ind w:left="-142" w:hanging="357"/>
        <w:jc w:val="both"/>
        <w:rPr>
          <w:rFonts w:ascii="Times New Roman" w:hAnsi="Times New Roman" w:cs="Times New Roman"/>
          <w:sz w:val="26"/>
          <w:szCs w:val="26"/>
          <w:lang w:val="de-DE"/>
        </w:rPr>
      </w:pPr>
      <w:r w:rsidRPr="00E913C6">
        <w:rPr>
          <w:rFonts w:ascii="Times New Roman" w:hAnsi="Times New Roman" w:cs="Times New Roman"/>
          <w:sz w:val="26"/>
          <w:szCs w:val="26"/>
          <w:lang w:val="de-DE"/>
        </w:rPr>
        <w:t>Körpersprache ist zum Teil erlernt, zum Teil aber auch angeboren.</w:t>
      </w:r>
    </w:p>
    <w:p w:rsidR="007F3E7B" w:rsidRPr="00E913C6" w:rsidRDefault="007F3E7B" w:rsidP="00E913C6">
      <w:pPr>
        <w:numPr>
          <w:ilvl w:val="0"/>
          <w:numId w:val="3"/>
        </w:numPr>
        <w:spacing w:after="0" w:line="240" w:lineRule="auto"/>
        <w:ind w:left="-142" w:hanging="357"/>
        <w:jc w:val="both"/>
        <w:rPr>
          <w:rFonts w:ascii="Times New Roman" w:hAnsi="Times New Roman" w:cs="Times New Roman"/>
          <w:sz w:val="26"/>
          <w:szCs w:val="26"/>
          <w:lang w:val="de-DE"/>
        </w:rPr>
      </w:pPr>
      <w:r w:rsidRPr="00E913C6">
        <w:rPr>
          <w:rFonts w:ascii="Times New Roman" w:hAnsi="Times New Roman" w:cs="Times New Roman"/>
          <w:sz w:val="26"/>
          <w:szCs w:val="26"/>
          <w:lang w:val="de-DE"/>
        </w:rPr>
        <w:t>Mit dem Zeigen der Zähne drücken Affen ihre Feindschaft aus.</w:t>
      </w:r>
    </w:p>
    <w:p w:rsidR="007F3E7B" w:rsidRPr="00E913C6" w:rsidRDefault="007F3E7B" w:rsidP="00E913C6">
      <w:pPr>
        <w:numPr>
          <w:ilvl w:val="0"/>
          <w:numId w:val="3"/>
        </w:numPr>
        <w:spacing w:after="0" w:line="240" w:lineRule="auto"/>
        <w:ind w:left="-142" w:hanging="357"/>
        <w:jc w:val="both"/>
        <w:rPr>
          <w:rFonts w:ascii="Times New Roman" w:hAnsi="Times New Roman" w:cs="Times New Roman"/>
          <w:sz w:val="26"/>
          <w:szCs w:val="26"/>
          <w:lang w:val="de-DE"/>
        </w:rPr>
      </w:pPr>
      <w:r w:rsidRPr="00E913C6">
        <w:rPr>
          <w:rFonts w:ascii="Times New Roman" w:hAnsi="Times New Roman" w:cs="Times New Roman"/>
          <w:sz w:val="26"/>
          <w:szCs w:val="26"/>
          <w:lang w:val="de-DE"/>
        </w:rPr>
        <w:t>Emotionen, die über Mimik ausgedrückt werden, sind in allen Kulturen fast gleich.</w:t>
      </w:r>
    </w:p>
    <w:p w:rsidR="007F3E7B" w:rsidRPr="00E913C6" w:rsidRDefault="007F3E7B" w:rsidP="00E913C6">
      <w:pPr>
        <w:numPr>
          <w:ilvl w:val="0"/>
          <w:numId w:val="3"/>
        </w:numPr>
        <w:spacing w:after="0" w:line="240" w:lineRule="auto"/>
        <w:ind w:left="-142" w:hanging="357"/>
        <w:jc w:val="both"/>
        <w:rPr>
          <w:rFonts w:ascii="Times New Roman" w:hAnsi="Times New Roman" w:cs="Times New Roman"/>
          <w:sz w:val="26"/>
          <w:szCs w:val="26"/>
          <w:lang w:val="de-DE"/>
        </w:rPr>
      </w:pPr>
      <w:r w:rsidRPr="00E913C6">
        <w:rPr>
          <w:rFonts w:ascii="Times New Roman" w:hAnsi="Times New Roman" w:cs="Times New Roman"/>
          <w:sz w:val="26"/>
          <w:szCs w:val="26"/>
          <w:lang w:val="de-DE"/>
        </w:rPr>
        <w:t>Gesten sind von Kultur zu Kultur unterschiedlich.</w:t>
      </w:r>
    </w:p>
    <w:p w:rsidR="007F3E7B" w:rsidRPr="00E913C6" w:rsidRDefault="007F3E7B" w:rsidP="00E913C6">
      <w:pPr>
        <w:numPr>
          <w:ilvl w:val="0"/>
          <w:numId w:val="3"/>
        </w:numPr>
        <w:spacing w:after="0" w:line="240" w:lineRule="auto"/>
        <w:ind w:left="-142" w:hanging="357"/>
        <w:jc w:val="both"/>
        <w:rPr>
          <w:rFonts w:ascii="Times New Roman" w:hAnsi="Times New Roman" w:cs="Times New Roman"/>
          <w:sz w:val="26"/>
          <w:szCs w:val="26"/>
          <w:lang w:val="de-DE" w:eastAsia="ru-RU"/>
        </w:rPr>
      </w:pPr>
      <w:r w:rsidRPr="00E913C6">
        <w:rPr>
          <w:rFonts w:ascii="Times New Roman" w:hAnsi="Times New Roman" w:cs="Times New Roman"/>
          <w:sz w:val="26"/>
          <w:szCs w:val="26"/>
          <w:lang w:val="de-DE"/>
        </w:rPr>
        <w:t>Prof. Molcho meint, dass Mimik und Gestik nachgeahmt oder erlernt werden.</w:t>
      </w:r>
    </w:p>
    <w:p w:rsidR="00E913C6" w:rsidRPr="00E913C6" w:rsidRDefault="00E913C6" w:rsidP="00A758FF">
      <w:pPr>
        <w:pStyle w:val="a3"/>
        <w:rPr>
          <w:rFonts w:ascii="Times New Roman" w:hAnsi="Times New Roman" w:cs="Times New Roman"/>
          <w:b/>
          <w:sz w:val="26"/>
          <w:szCs w:val="26"/>
          <w:u w:val="single"/>
        </w:rPr>
      </w:pPr>
    </w:p>
    <w:p w:rsidR="00A758FF" w:rsidRDefault="00A758FF" w:rsidP="00A758FF">
      <w:pPr>
        <w:pStyle w:val="a3"/>
        <w:rPr>
          <w:rFonts w:ascii="Times New Roman" w:hAnsi="Times New Roman" w:cs="Times New Roman"/>
          <w:b/>
          <w:sz w:val="28"/>
          <w:szCs w:val="28"/>
          <w:u w:val="single"/>
          <w:lang w:val="de-DE"/>
        </w:rPr>
      </w:pPr>
      <w:r>
        <w:rPr>
          <w:rFonts w:ascii="Times New Roman" w:hAnsi="Times New Roman" w:cs="Times New Roman"/>
          <w:b/>
          <w:sz w:val="28"/>
          <w:szCs w:val="28"/>
          <w:u w:val="single"/>
          <w:lang w:val="de-DE"/>
        </w:rPr>
        <w:t>Aufgabe 1</w:t>
      </w:r>
    </w:p>
    <w:tbl>
      <w:tblPr>
        <w:tblW w:w="0" w:type="auto"/>
        <w:jc w:val="center"/>
        <w:tblLook w:val="01E0"/>
      </w:tblPr>
      <w:tblGrid>
        <w:gridCol w:w="566"/>
        <w:gridCol w:w="568"/>
        <w:gridCol w:w="1560"/>
        <w:gridCol w:w="283"/>
        <w:gridCol w:w="1652"/>
      </w:tblGrid>
      <w:tr w:rsidR="00A758FF" w:rsidTr="00A758FF">
        <w:trPr>
          <w:jc w:val="center"/>
        </w:trPr>
        <w:tc>
          <w:tcPr>
            <w:tcW w:w="566" w:type="dxa"/>
            <w:shd w:val="pct5" w:color="auto" w:fill="auto"/>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sz w:val="28"/>
                <w:szCs w:val="28"/>
                <w:lang w:val="de-DE"/>
              </w:rPr>
              <w:t>1.</w:t>
            </w:r>
          </w:p>
        </w:tc>
        <w:tc>
          <w:tcPr>
            <w:tcW w:w="568" w:type="dxa"/>
            <w:tcBorders>
              <w:top w:val="nil"/>
              <w:left w:val="nil"/>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i/>
                <w:sz w:val="28"/>
                <w:szCs w:val="28"/>
                <w:lang w:val="de-DE" w:eastAsia="ru-RU"/>
              </w:rPr>
            </w:pPr>
            <w:r>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A758FF" w:rsidRDefault="00A758FF">
            <w:pPr>
              <w:pStyle w:val="a3"/>
              <w:spacing w:line="276" w:lineRule="auto"/>
              <w:rPr>
                <w:rFonts w:ascii="Times New Roman" w:hAnsi="Times New Roman" w:cs="Times New Roman"/>
                <w:b/>
                <w:bCs/>
                <w:i/>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i/>
                <w:sz w:val="28"/>
                <w:szCs w:val="28"/>
                <w:lang w:val="de-DE" w:eastAsia="ru-RU"/>
              </w:rPr>
            </w:pPr>
            <w:r>
              <w:rPr>
                <w:rFonts w:ascii="Times New Roman" w:hAnsi="Times New Roman" w:cs="Times New Roman"/>
                <w:b/>
                <w:bCs/>
                <w:i/>
                <w:sz w:val="28"/>
                <w:szCs w:val="28"/>
                <w:lang w:val="de-DE"/>
              </w:rPr>
              <w:t>Falsch</w:t>
            </w:r>
          </w:p>
        </w:tc>
      </w:tr>
      <w:tr w:rsidR="00A758FF" w:rsidTr="00A758FF">
        <w:trPr>
          <w:jc w:val="center"/>
        </w:trPr>
        <w:tc>
          <w:tcPr>
            <w:tcW w:w="566" w:type="dxa"/>
            <w:shd w:val="pct5" w:color="auto" w:fill="auto"/>
          </w:tcPr>
          <w:p w:rsidR="00A758FF" w:rsidRDefault="00A758FF">
            <w:pPr>
              <w:pStyle w:val="a3"/>
              <w:spacing w:line="276" w:lineRule="auto"/>
              <w:rPr>
                <w:rFonts w:ascii="Times New Roman" w:hAnsi="Times New Roman" w:cs="Times New Roman"/>
                <w:b/>
                <w:bCs/>
                <w:sz w:val="28"/>
                <w:szCs w:val="28"/>
                <w:lang w:val="de-DE" w:eastAsia="ru-RU"/>
              </w:rPr>
            </w:pPr>
          </w:p>
        </w:tc>
        <w:tc>
          <w:tcPr>
            <w:tcW w:w="568"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i/>
                <w:sz w:val="28"/>
                <w:szCs w:val="28"/>
                <w:lang w:val="de-DE" w:eastAsia="ru-RU"/>
              </w:rPr>
            </w:pPr>
          </w:p>
        </w:tc>
        <w:tc>
          <w:tcPr>
            <w:tcW w:w="283" w:type="dxa"/>
          </w:tcPr>
          <w:p w:rsidR="00A758FF" w:rsidRDefault="00A758FF">
            <w:pPr>
              <w:pStyle w:val="a3"/>
              <w:spacing w:line="276" w:lineRule="auto"/>
              <w:rPr>
                <w:rFonts w:ascii="Times New Roman" w:hAnsi="Times New Roman" w:cs="Times New Roman"/>
                <w:b/>
                <w:bCs/>
                <w:i/>
                <w:sz w:val="28"/>
                <w:szCs w:val="28"/>
                <w:lang w:val="de-DE" w:eastAsia="ru-RU"/>
              </w:rPr>
            </w:pPr>
          </w:p>
        </w:tc>
        <w:tc>
          <w:tcPr>
            <w:tcW w:w="1652"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i/>
                <w:sz w:val="28"/>
                <w:szCs w:val="28"/>
                <w:lang w:val="de-DE" w:eastAsia="ru-RU"/>
              </w:rPr>
            </w:pPr>
          </w:p>
        </w:tc>
      </w:tr>
      <w:tr w:rsidR="00A758FF" w:rsidTr="00A758FF">
        <w:trPr>
          <w:jc w:val="center"/>
        </w:trPr>
        <w:tc>
          <w:tcPr>
            <w:tcW w:w="566" w:type="dxa"/>
            <w:shd w:val="pct5" w:color="auto" w:fill="auto"/>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sz w:val="28"/>
                <w:szCs w:val="28"/>
                <w:lang w:val="de-DE"/>
              </w:rPr>
              <w:t>2.</w:t>
            </w:r>
          </w:p>
        </w:tc>
        <w:tc>
          <w:tcPr>
            <w:tcW w:w="568" w:type="dxa"/>
            <w:tcBorders>
              <w:top w:val="nil"/>
              <w:left w:val="nil"/>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Falsch</w:t>
            </w:r>
          </w:p>
        </w:tc>
      </w:tr>
      <w:tr w:rsidR="00A758FF" w:rsidTr="00A758FF">
        <w:trPr>
          <w:jc w:val="center"/>
        </w:trPr>
        <w:tc>
          <w:tcPr>
            <w:tcW w:w="566" w:type="dxa"/>
            <w:shd w:val="pct5" w:color="auto" w:fill="auto"/>
          </w:tcPr>
          <w:p w:rsidR="00A758FF" w:rsidRDefault="00A758FF">
            <w:pPr>
              <w:pStyle w:val="a3"/>
              <w:spacing w:line="276" w:lineRule="auto"/>
              <w:rPr>
                <w:rFonts w:ascii="Times New Roman" w:hAnsi="Times New Roman" w:cs="Times New Roman"/>
                <w:b/>
                <w:bCs/>
                <w:sz w:val="28"/>
                <w:szCs w:val="28"/>
                <w:lang w:val="de-DE" w:eastAsia="ru-RU"/>
              </w:rPr>
            </w:pPr>
          </w:p>
        </w:tc>
        <w:tc>
          <w:tcPr>
            <w:tcW w:w="568"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283"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r>
      <w:tr w:rsidR="00A758FF" w:rsidTr="00A758FF">
        <w:trPr>
          <w:jc w:val="center"/>
        </w:trPr>
        <w:tc>
          <w:tcPr>
            <w:tcW w:w="566" w:type="dxa"/>
            <w:shd w:val="pct5" w:color="auto" w:fill="auto"/>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sz w:val="28"/>
                <w:szCs w:val="28"/>
                <w:lang w:val="de-DE"/>
              </w:rPr>
              <w:t>3.</w:t>
            </w:r>
          </w:p>
        </w:tc>
        <w:tc>
          <w:tcPr>
            <w:tcW w:w="568" w:type="dxa"/>
            <w:tcBorders>
              <w:top w:val="nil"/>
              <w:left w:val="nil"/>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Falsch</w:t>
            </w:r>
          </w:p>
        </w:tc>
      </w:tr>
      <w:tr w:rsidR="00A758FF" w:rsidTr="00A758FF">
        <w:trPr>
          <w:jc w:val="center"/>
        </w:trPr>
        <w:tc>
          <w:tcPr>
            <w:tcW w:w="566" w:type="dxa"/>
            <w:shd w:val="pct5" w:color="auto" w:fill="auto"/>
          </w:tcPr>
          <w:p w:rsidR="00A758FF" w:rsidRDefault="00A758FF">
            <w:pPr>
              <w:pStyle w:val="a3"/>
              <w:spacing w:line="276" w:lineRule="auto"/>
              <w:rPr>
                <w:rFonts w:ascii="Times New Roman" w:hAnsi="Times New Roman" w:cs="Times New Roman"/>
                <w:b/>
                <w:bCs/>
                <w:sz w:val="28"/>
                <w:szCs w:val="28"/>
                <w:lang w:val="de-DE" w:eastAsia="ru-RU"/>
              </w:rPr>
            </w:pPr>
          </w:p>
        </w:tc>
        <w:tc>
          <w:tcPr>
            <w:tcW w:w="568"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283"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r>
      <w:tr w:rsidR="00A758FF" w:rsidTr="00A758FF">
        <w:trPr>
          <w:jc w:val="center"/>
        </w:trPr>
        <w:tc>
          <w:tcPr>
            <w:tcW w:w="566" w:type="dxa"/>
            <w:shd w:val="pct5" w:color="auto" w:fill="auto"/>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sz w:val="28"/>
                <w:szCs w:val="28"/>
                <w:lang w:val="de-DE"/>
              </w:rPr>
              <w:t>4.</w:t>
            </w:r>
          </w:p>
        </w:tc>
        <w:tc>
          <w:tcPr>
            <w:tcW w:w="568" w:type="dxa"/>
            <w:tcBorders>
              <w:top w:val="nil"/>
              <w:left w:val="nil"/>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Falsch</w:t>
            </w:r>
          </w:p>
        </w:tc>
      </w:tr>
      <w:tr w:rsidR="00A758FF" w:rsidTr="00A758FF">
        <w:trPr>
          <w:jc w:val="center"/>
        </w:trPr>
        <w:tc>
          <w:tcPr>
            <w:tcW w:w="566" w:type="dxa"/>
            <w:shd w:val="pct5" w:color="auto" w:fill="auto"/>
          </w:tcPr>
          <w:p w:rsidR="00A758FF" w:rsidRDefault="00A758FF">
            <w:pPr>
              <w:pStyle w:val="a3"/>
              <w:spacing w:line="276" w:lineRule="auto"/>
              <w:rPr>
                <w:rFonts w:ascii="Times New Roman" w:hAnsi="Times New Roman" w:cs="Times New Roman"/>
                <w:b/>
                <w:bCs/>
                <w:sz w:val="28"/>
                <w:szCs w:val="28"/>
                <w:lang w:val="de-DE" w:eastAsia="ru-RU"/>
              </w:rPr>
            </w:pPr>
          </w:p>
        </w:tc>
        <w:tc>
          <w:tcPr>
            <w:tcW w:w="568"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283"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r>
      <w:tr w:rsidR="00A758FF" w:rsidTr="00A758FF">
        <w:trPr>
          <w:jc w:val="center"/>
        </w:trPr>
        <w:tc>
          <w:tcPr>
            <w:tcW w:w="566" w:type="dxa"/>
            <w:shd w:val="pct5" w:color="auto" w:fill="auto"/>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sz w:val="28"/>
                <w:szCs w:val="28"/>
                <w:lang w:val="de-DE"/>
              </w:rPr>
              <w:t>5.</w:t>
            </w:r>
          </w:p>
        </w:tc>
        <w:tc>
          <w:tcPr>
            <w:tcW w:w="568" w:type="dxa"/>
            <w:tcBorders>
              <w:top w:val="nil"/>
              <w:left w:val="nil"/>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Falsch</w:t>
            </w:r>
          </w:p>
        </w:tc>
      </w:tr>
      <w:tr w:rsidR="00A758FF" w:rsidTr="00A758FF">
        <w:trPr>
          <w:jc w:val="center"/>
        </w:trPr>
        <w:tc>
          <w:tcPr>
            <w:tcW w:w="566" w:type="dxa"/>
            <w:shd w:val="pct5" w:color="auto" w:fill="auto"/>
          </w:tcPr>
          <w:p w:rsidR="00A758FF" w:rsidRDefault="00A758FF">
            <w:pPr>
              <w:pStyle w:val="a3"/>
              <w:spacing w:line="276" w:lineRule="auto"/>
              <w:rPr>
                <w:rFonts w:ascii="Times New Roman" w:hAnsi="Times New Roman" w:cs="Times New Roman"/>
                <w:b/>
                <w:bCs/>
                <w:sz w:val="28"/>
                <w:szCs w:val="28"/>
                <w:lang w:val="de-DE" w:eastAsia="ru-RU"/>
              </w:rPr>
            </w:pPr>
          </w:p>
        </w:tc>
        <w:tc>
          <w:tcPr>
            <w:tcW w:w="568"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283"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r>
      <w:tr w:rsidR="00A758FF" w:rsidTr="00A758FF">
        <w:trPr>
          <w:jc w:val="center"/>
        </w:trPr>
        <w:tc>
          <w:tcPr>
            <w:tcW w:w="566" w:type="dxa"/>
            <w:shd w:val="pct5" w:color="auto" w:fill="auto"/>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sz w:val="28"/>
                <w:szCs w:val="28"/>
                <w:lang w:val="de-DE"/>
              </w:rPr>
              <w:t>6.</w:t>
            </w:r>
          </w:p>
        </w:tc>
        <w:tc>
          <w:tcPr>
            <w:tcW w:w="568" w:type="dxa"/>
            <w:tcBorders>
              <w:top w:val="nil"/>
              <w:left w:val="nil"/>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Falsch</w:t>
            </w:r>
          </w:p>
        </w:tc>
      </w:tr>
      <w:tr w:rsidR="00A758FF" w:rsidTr="00A758FF">
        <w:trPr>
          <w:jc w:val="center"/>
        </w:trPr>
        <w:tc>
          <w:tcPr>
            <w:tcW w:w="566" w:type="dxa"/>
            <w:shd w:val="pct5" w:color="auto" w:fill="auto"/>
          </w:tcPr>
          <w:p w:rsidR="00A758FF" w:rsidRDefault="00A758FF">
            <w:pPr>
              <w:pStyle w:val="a3"/>
              <w:spacing w:line="276" w:lineRule="auto"/>
              <w:rPr>
                <w:rFonts w:ascii="Times New Roman" w:hAnsi="Times New Roman" w:cs="Times New Roman"/>
                <w:b/>
                <w:bCs/>
                <w:sz w:val="28"/>
                <w:szCs w:val="28"/>
                <w:lang w:val="de-DE" w:eastAsia="ru-RU"/>
              </w:rPr>
            </w:pPr>
          </w:p>
        </w:tc>
        <w:tc>
          <w:tcPr>
            <w:tcW w:w="568"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283"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r>
      <w:tr w:rsidR="00A758FF" w:rsidTr="00A758FF">
        <w:trPr>
          <w:jc w:val="center"/>
        </w:trPr>
        <w:tc>
          <w:tcPr>
            <w:tcW w:w="566" w:type="dxa"/>
            <w:shd w:val="pct5" w:color="auto" w:fill="auto"/>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sz w:val="28"/>
                <w:szCs w:val="28"/>
                <w:lang w:val="de-DE"/>
              </w:rPr>
              <w:t>7.</w:t>
            </w:r>
          </w:p>
        </w:tc>
        <w:tc>
          <w:tcPr>
            <w:tcW w:w="568" w:type="dxa"/>
            <w:tcBorders>
              <w:top w:val="nil"/>
              <w:left w:val="nil"/>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Falsch</w:t>
            </w:r>
          </w:p>
        </w:tc>
      </w:tr>
      <w:tr w:rsidR="00A758FF" w:rsidTr="00A758FF">
        <w:trPr>
          <w:jc w:val="center"/>
        </w:trPr>
        <w:tc>
          <w:tcPr>
            <w:tcW w:w="566" w:type="dxa"/>
            <w:shd w:val="pct5" w:color="auto" w:fill="auto"/>
          </w:tcPr>
          <w:p w:rsidR="00A758FF" w:rsidRDefault="00A758FF">
            <w:pPr>
              <w:pStyle w:val="a3"/>
              <w:spacing w:line="276" w:lineRule="auto"/>
              <w:rPr>
                <w:rFonts w:ascii="Times New Roman" w:hAnsi="Times New Roman" w:cs="Times New Roman"/>
                <w:b/>
                <w:bCs/>
                <w:sz w:val="28"/>
                <w:szCs w:val="28"/>
                <w:lang w:val="de-DE" w:eastAsia="ru-RU"/>
              </w:rPr>
            </w:pPr>
          </w:p>
        </w:tc>
        <w:tc>
          <w:tcPr>
            <w:tcW w:w="568"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283"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r>
      <w:tr w:rsidR="00A758FF" w:rsidTr="00A758FF">
        <w:trPr>
          <w:jc w:val="center"/>
        </w:trPr>
        <w:tc>
          <w:tcPr>
            <w:tcW w:w="566" w:type="dxa"/>
            <w:shd w:val="pct5" w:color="auto" w:fill="auto"/>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sz w:val="28"/>
                <w:szCs w:val="28"/>
                <w:lang w:val="de-DE"/>
              </w:rPr>
              <w:t>8.</w:t>
            </w:r>
          </w:p>
        </w:tc>
        <w:tc>
          <w:tcPr>
            <w:tcW w:w="568" w:type="dxa"/>
            <w:tcBorders>
              <w:top w:val="nil"/>
              <w:left w:val="nil"/>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Falsch</w:t>
            </w:r>
          </w:p>
        </w:tc>
      </w:tr>
      <w:tr w:rsidR="00A758FF" w:rsidTr="00A758FF">
        <w:trPr>
          <w:jc w:val="center"/>
        </w:trPr>
        <w:tc>
          <w:tcPr>
            <w:tcW w:w="566" w:type="dxa"/>
            <w:shd w:val="pct5" w:color="auto" w:fill="auto"/>
          </w:tcPr>
          <w:p w:rsidR="00A758FF" w:rsidRDefault="00A758FF">
            <w:pPr>
              <w:pStyle w:val="a3"/>
              <w:spacing w:line="276" w:lineRule="auto"/>
              <w:rPr>
                <w:rFonts w:ascii="Times New Roman" w:hAnsi="Times New Roman" w:cs="Times New Roman"/>
                <w:b/>
                <w:bCs/>
                <w:sz w:val="28"/>
                <w:szCs w:val="28"/>
                <w:lang w:val="de-DE" w:eastAsia="ru-RU"/>
              </w:rPr>
            </w:pPr>
          </w:p>
        </w:tc>
        <w:tc>
          <w:tcPr>
            <w:tcW w:w="568"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283"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r>
      <w:tr w:rsidR="00A758FF" w:rsidTr="00A758FF">
        <w:trPr>
          <w:jc w:val="center"/>
        </w:trPr>
        <w:tc>
          <w:tcPr>
            <w:tcW w:w="566" w:type="dxa"/>
            <w:shd w:val="pct5" w:color="auto" w:fill="auto"/>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sz w:val="28"/>
                <w:szCs w:val="28"/>
                <w:lang w:val="de-DE"/>
              </w:rPr>
              <w:t>9.</w:t>
            </w:r>
          </w:p>
        </w:tc>
        <w:tc>
          <w:tcPr>
            <w:tcW w:w="568" w:type="dxa"/>
            <w:tcBorders>
              <w:top w:val="nil"/>
              <w:left w:val="nil"/>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Falsch</w:t>
            </w:r>
          </w:p>
        </w:tc>
      </w:tr>
      <w:tr w:rsidR="00A758FF" w:rsidTr="00A758FF">
        <w:trPr>
          <w:jc w:val="center"/>
        </w:trPr>
        <w:tc>
          <w:tcPr>
            <w:tcW w:w="566" w:type="dxa"/>
            <w:shd w:val="pct5" w:color="auto" w:fill="auto"/>
          </w:tcPr>
          <w:p w:rsidR="00A758FF" w:rsidRDefault="00A758FF">
            <w:pPr>
              <w:pStyle w:val="a3"/>
              <w:spacing w:line="276" w:lineRule="auto"/>
              <w:rPr>
                <w:rFonts w:ascii="Times New Roman" w:hAnsi="Times New Roman" w:cs="Times New Roman"/>
                <w:b/>
                <w:bCs/>
                <w:sz w:val="28"/>
                <w:szCs w:val="28"/>
                <w:lang w:val="de-DE" w:eastAsia="ru-RU"/>
              </w:rPr>
            </w:pPr>
          </w:p>
        </w:tc>
        <w:tc>
          <w:tcPr>
            <w:tcW w:w="568"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283" w:type="dxa"/>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A758FF" w:rsidRDefault="00A758FF">
            <w:pPr>
              <w:pStyle w:val="a3"/>
              <w:spacing w:line="276" w:lineRule="auto"/>
              <w:rPr>
                <w:rFonts w:ascii="Times New Roman" w:hAnsi="Times New Roman" w:cs="Times New Roman"/>
                <w:b/>
                <w:bCs/>
                <w:sz w:val="28"/>
                <w:szCs w:val="28"/>
                <w:lang w:val="de-DE" w:eastAsia="ru-RU"/>
              </w:rPr>
            </w:pPr>
          </w:p>
        </w:tc>
      </w:tr>
      <w:tr w:rsidR="00A758FF" w:rsidTr="00A758FF">
        <w:trPr>
          <w:jc w:val="center"/>
        </w:trPr>
        <w:tc>
          <w:tcPr>
            <w:tcW w:w="566" w:type="dxa"/>
            <w:shd w:val="pct5" w:color="auto" w:fill="auto"/>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sz w:val="28"/>
                <w:szCs w:val="28"/>
                <w:lang w:val="de-DE"/>
              </w:rPr>
              <w:t>10.</w:t>
            </w:r>
          </w:p>
        </w:tc>
        <w:tc>
          <w:tcPr>
            <w:tcW w:w="568" w:type="dxa"/>
            <w:tcBorders>
              <w:top w:val="nil"/>
              <w:left w:val="nil"/>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A758FF" w:rsidRDefault="00A758FF">
            <w:pPr>
              <w:pStyle w:val="a3"/>
              <w:spacing w:line="27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A758FF" w:rsidRDefault="00A758FF">
            <w:pPr>
              <w:pStyle w:val="a3"/>
              <w:spacing w:line="276" w:lineRule="auto"/>
              <w:rPr>
                <w:rFonts w:ascii="Times New Roman" w:hAnsi="Times New Roman" w:cs="Times New Roman"/>
                <w:b/>
                <w:bCs/>
                <w:sz w:val="28"/>
                <w:szCs w:val="28"/>
                <w:lang w:val="de-DE" w:eastAsia="ru-RU"/>
              </w:rPr>
            </w:pPr>
            <w:r>
              <w:rPr>
                <w:rFonts w:ascii="Times New Roman" w:hAnsi="Times New Roman" w:cs="Times New Roman"/>
                <w:b/>
                <w:bCs/>
                <w:i/>
                <w:sz w:val="28"/>
                <w:szCs w:val="28"/>
                <w:lang w:val="de-DE"/>
              </w:rPr>
              <w:t>Falsch</w:t>
            </w:r>
          </w:p>
        </w:tc>
      </w:tr>
    </w:tbl>
    <w:p w:rsidR="00A758FF" w:rsidRDefault="00A758FF" w:rsidP="00A758FF">
      <w:pPr>
        <w:pStyle w:val="a3"/>
        <w:rPr>
          <w:rFonts w:ascii="Times New Roman" w:hAnsi="Times New Roman" w:cs="Times New Roman"/>
          <w:spacing w:val="-5"/>
          <w:sz w:val="28"/>
          <w:szCs w:val="28"/>
          <w:lang w:val="de-DE" w:eastAsia="ar-SA"/>
        </w:rPr>
      </w:pPr>
      <w:r>
        <w:rPr>
          <w:rFonts w:ascii="Times New Roman" w:hAnsi="Times New Roman" w:cs="Times New Roman"/>
          <w:spacing w:val="-5"/>
          <w:sz w:val="28"/>
          <w:szCs w:val="28"/>
          <w:lang w:val="de-DE"/>
        </w:rPr>
        <w:t>Jede richtige Lösung - 1 Punkt =......................... Punkte</w:t>
      </w:r>
    </w:p>
    <w:p w:rsidR="00A758FF" w:rsidRDefault="00A758FF" w:rsidP="00A758FF">
      <w:pPr>
        <w:pStyle w:val="a3"/>
        <w:rPr>
          <w:rFonts w:ascii="Times New Roman" w:hAnsi="Times New Roman" w:cs="Times New Roman"/>
          <w:spacing w:val="-5"/>
          <w:sz w:val="28"/>
          <w:szCs w:val="28"/>
          <w:lang w:val="de-DE"/>
        </w:rPr>
      </w:pPr>
      <w:r>
        <w:rPr>
          <w:rFonts w:ascii="Times New Roman" w:hAnsi="Times New Roman" w:cs="Times New Roman"/>
          <w:spacing w:val="-5"/>
          <w:sz w:val="28"/>
          <w:szCs w:val="28"/>
          <w:lang w:val="de-DE"/>
        </w:rPr>
        <w:t>(Maximale Punktzahl =  10)</w:t>
      </w:r>
    </w:p>
    <w:p w:rsidR="003D6BDE" w:rsidRPr="00A758FF" w:rsidRDefault="00A758FF" w:rsidP="00E913C6">
      <w:pPr>
        <w:pStyle w:val="a3"/>
        <w:rPr>
          <w:rFonts w:ascii="Times New Roman" w:hAnsi="Times New Roman" w:cs="Times New Roman"/>
          <w:sz w:val="28"/>
          <w:szCs w:val="28"/>
          <w:lang w:val="de-DE"/>
        </w:rPr>
      </w:pPr>
      <w:r>
        <w:rPr>
          <w:rFonts w:ascii="Times New Roman" w:hAnsi="Times New Roman" w:cs="Times New Roman"/>
          <w:spacing w:val="-5"/>
          <w:sz w:val="28"/>
          <w:szCs w:val="28"/>
          <w:lang w:val="de-DE"/>
        </w:rPr>
        <w:t>Ergebnis total........................................Punkte (von 10 Punkten)</w:t>
      </w:r>
    </w:p>
    <w:sectPr w:rsidR="003D6BDE" w:rsidRPr="00A758FF" w:rsidSect="00E913C6">
      <w:headerReference w:type="default" r:id="rId7"/>
      <w:pgSz w:w="11906" w:h="16838"/>
      <w:pgMar w:top="568" w:right="850" w:bottom="426"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C98" w:rsidRDefault="00D13C98" w:rsidP="00E913C6">
      <w:pPr>
        <w:spacing w:after="0" w:line="240" w:lineRule="auto"/>
      </w:pPr>
      <w:r>
        <w:separator/>
      </w:r>
    </w:p>
  </w:endnote>
  <w:endnote w:type="continuationSeparator" w:id="1">
    <w:p w:rsidR="00D13C98" w:rsidRDefault="00D13C98" w:rsidP="00E913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C98" w:rsidRDefault="00D13C98" w:rsidP="00E913C6">
      <w:pPr>
        <w:spacing w:after="0" w:line="240" w:lineRule="auto"/>
      </w:pPr>
      <w:r>
        <w:separator/>
      </w:r>
    </w:p>
  </w:footnote>
  <w:footnote w:type="continuationSeparator" w:id="1">
    <w:p w:rsidR="00D13C98" w:rsidRDefault="00D13C98" w:rsidP="00E913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3C6" w:rsidRPr="00F11548" w:rsidRDefault="00E913C6" w:rsidP="00E913C6">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Комунальний вищий навчальний заклад</w:t>
    </w:r>
  </w:p>
  <w:p w:rsidR="00E913C6" w:rsidRPr="00F11548" w:rsidRDefault="00E913C6" w:rsidP="00E913C6">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«Харківська</w:t>
    </w:r>
    <w:r>
      <w:rPr>
        <w:rFonts w:ascii="Times New Roman" w:hAnsi="Times New Roman" w:cs="Times New Roman"/>
        <w:b/>
        <w:sz w:val="28"/>
        <w:lang w:val="uk-UA"/>
      </w:rPr>
      <w:t xml:space="preserve"> </w:t>
    </w:r>
    <w:r w:rsidRPr="00F11548">
      <w:rPr>
        <w:rFonts w:ascii="Times New Roman" w:hAnsi="Times New Roman" w:cs="Times New Roman"/>
        <w:b/>
        <w:sz w:val="28"/>
        <w:lang w:val="uk-UA"/>
      </w:rPr>
      <w:t>академія неперервної освіти»</w:t>
    </w:r>
  </w:p>
  <w:p w:rsidR="00E913C6" w:rsidRPr="00F11548" w:rsidRDefault="00E913C6" w:rsidP="00E913C6">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Завдання ІІ етапу Всеукраїнської учнівської олімпіади з німецької мови</w:t>
    </w:r>
  </w:p>
  <w:p w:rsidR="00E913C6" w:rsidRDefault="00E913C6" w:rsidP="00E913C6">
    <w:pPr>
      <w:pStyle w:val="a3"/>
      <w:spacing w:line="276" w:lineRule="auto"/>
      <w:jc w:val="center"/>
    </w:pPr>
    <w:r w:rsidRPr="00F11548">
      <w:rPr>
        <w:rFonts w:ascii="Times New Roman" w:hAnsi="Times New Roman" w:cs="Times New Roman"/>
        <w:b/>
        <w:sz w:val="28"/>
        <w:lang w:val="uk-UA"/>
      </w:rPr>
      <w:t>2016-2017н.р.</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75F6C"/>
    <w:multiLevelType w:val="hybridMultilevel"/>
    <w:tmpl w:val="0F4C33A4"/>
    <w:lvl w:ilvl="0" w:tplc="8D149CE2">
      <w:start w:val="1"/>
      <w:numFmt w:val="decimal"/>
      <w:lvlText w:val="%1."/>
      <w:lvlJc w:val="left"/>
      <w:pPr>
        <w:tabs>
          <w:tab w:val="num" w:pos="720"/>
        </w:tabs>
        <w:ind w:left="720" w:hanging="360"/>
      </w:pPr>
      <w:rPr>
        <w:rFonts w:cs="Times New Roman"/>
        <w:sz w:val="28"/>
        <w:szCs w:val="28"/>
      </w:rPr>
    </w:lvl>
    <w:lvl w:ilvl="1" w:tplc="0419000F">
      <w:start w:val="1"/>
      <w:numFmt w:val="decimal"/>
      <w:lvlText w:val="%2."/>
      <w:lvlJc w:val="left"/>
      <w:pPr>
        <w:tabs>
          <w:tab w:val="num" w:pos="1440"/>
        </w:tabs>
        <w:ind w:left="1440" w:hanging="360"/>
      </w:pPr>
      <w:rPr>
        <w:rFonts w:cs="Times New Roman"/>
        <w:sz w:val="28"/>
        <w:szCs w:val="28"/>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C2F4C0E"/>
    <w:multiLevelType w:val="hybridMultilevel"/>
    <w:tmpl w:val="194250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615CE6"/>
    <w:multiLevelType w:val="multilevel"/>
    <w:tmpl w:val="68C47EB4"/>
    <w:lvl w:ilvl="0">
      <w:numFmt w:val="decimal"/>
      <w:lvlText w:val="%1"/>
      <w:lvlJc w:val="left"/>
      <w:pPr>
        <w:ind w:left="0" w:firstLine="0"/>
      </w:pPr>
      <w:rPr>
        <w:rFonts w:ascii="Century Schoolbook" w:eastAsia="Century Schoolbook" w:hAnsi="Century Schoolbook" w:cs="Century Schoolbook"/>
        <w:b w:val="0"/>
        <w:bCs w:val="0"/>
        <w:i w:val="0"/>
        <w:iCs w:val="0"/>
        <w:smallCaps w:val="0"/>
        <w:strike w:val="0"/>
        <w:dstrike w:val="0"/>
        <w:color w:val="000000"/>
        <w:spacing w:val="0"/>
        <w:w w:val="100"/>
        <w:position w:val="0"/>
        <w:sz w:val="20"/>
        <w:szCs w:val="20"/>
        <w:u w:val="none"/>
        <w:effect w:val="none"/>
        <w:lang w:val="de-DE" w:eastAsia="de-DE" w:bidi="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758FF"/>
    <w:rsid w:val="00100006"/>
    <w:rsid w:val="002D19B7"/>
    <w:rsid w:val="003D6BDE"/>
    <w:rsid w:val="007F3E7B"/>
    <w:rsid w:val="008063E2"/>
    <w:rsid w:val="00A758FF"/>
    <w:rsid w:val="00C12810"/>
    <w:rsid w:val="00C3392D"/>
    <w:rsid w:val="00D13C98"/>
    <w:rsid w:val="00E913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8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sid w:val="00A758FF"/>
    <w:rPr>
      <w:rFonts w:ascii="Book Antiqua" w:eastAsia="Book Antiqua" w:hAnsi="Book Antiqua" w:cs="Book Antiqua"/>
      <w:b/>
      <w:bCs/>
      <w:sz w:val="20"/>
      <w:szCs w:val="20"/>
      <w:shd w:val="clear" w:color="auto" w:fill="FFFFFF"/>
    </w:rPr>
  </w:style>
  <w:style w:type="character" w:customStyle="1" w:styleId="4CenturySchoolbook">
    <w:name w:val="Основной текст (4) + Century Schoolbook;Не полужирный"/>
    <w:basedOn w:val="4"/>
    <w:rsid w:val="00A758FF"/>
    <w:rPr>
      <w:rFonts w:ascii="Century Schoolbook" w:eastAsia="Century Schoolbook" w:hAnsi="Century Schoolbook" w:cs="Century Schoolbook"/>
      <w:b/>
      <w:bCs/>
      <w:color w:val="000000"/>
      <w:spacing w:val="0"/>
      <w:w w:val="100"/>
      <w:position w:val="0"/>
      <w:sz w:val="20"/>
      <w:szCs w:val="20"/>
      <w:shd w:val="clear" w:color="auto" w:fill="FFFFFF"/>
      <w:lang w:val="de-DE" w:eastAsia="de-DE" w:bidi="de-DE"/>
    </w:rPr>
  </w:style>
  <w:style w:type="character" w:customStyle="1" w:styleId="5">
    <w:name w:val="Основной текст (5)_"/>
    <w:basedOn w:val="a0"/>
    <w:link w:val="50"/>
    <w:rsid w:val="00A758FF"/>
    <w:rPr>
      <w:rFonts w:ascii="Century Schoolbook" w:eastAsia="Century Schoolbook" w:hAnsi="Century Schoolbook" w:cs="Century Schoolbook"/>
      <w:i/>
      <w:iCs/>
      <w:sz w:val="20"/>
      <w:szCs w:val="20"/>
      <w:shd w:val="clear" w:color="auto" w:fill="FFFFFF"/>
    </w:rPr>
  </w:style>
  <w:style w:type="character" w:customStyle="1" w:styleId="51">
    <w:name w:val="Основной текст (5) + Не курсив"/>
    <w:basedOn w:val="5"/>
    <w:rsid w:val="00A758FF"/>
    <w:rPr>
      <w:rFonts w:ascii="Century Schoolbook" w:eastAsia="Century Schoolbook" w:hAnsi="Century Schoolbook" w:cs="Century Schoolbook"/>
      <w:i/>
      <w:iCs/>
      <w:color w:val="000000"/>
      <w:spacing w:val="0"/>
      <w:w w:val="100"/>
      <w:position w:val="0"/>
      <w:sz w:val="20"/>
      <w:szCs w:val="20"/>
      <w:shd w:val="clear" w:color="auto" w:fill="FFFFFF"/>
      <w:lang w:val="de-DE" w:eastAsia="de-DE" w:bidi="de-DE"/>
    </w:rPr>
  </w:style>
  <w:style w:type="paragraph" w:customStyle="1" w:styleId="40">
    <w:name w:val="Основной текст (4)"/>
    <w:basedOn w:val="a"/>
    <w:link w:val="4"/>
    <w:rsid w:val="00A758FF"/>
    <w:pPr>
      <w:widowControl w:val="0"/>
      <w:shd w:val="clear" w:color="auto" w:fill="FFFFFF"/>
      <w:spacing w:after="0" w:line="238" w:lineRule="exact"/>
    </w:pPr>
    <w:rPr>
      <w:rFonts w:ascii="Book Antiqua" w:eastAsia="Book Antiqua" w:hAnsi="Book Antiqua" w:cs="Book Antiqua"/>
      <w:b/>
      <w:bCs/>
      <w:sz w:val="20"/>
      <w:szCs w:val="20"/>
    </w:rPr>
  </w:style>
  <w:style w:type="paragraph" w:customStyle="1" w:styleId="50">
    <w:name w:val="Основной текст (5)"/>
    <w:basedOn w:val="a"/>
    <w:link w:val="5"/>
    <w:rsid w:val="00A758FF"/>
    <w:pPr>
      <w:widowControl w:val="0"/>
      <w:shd w:val="clear" w:color="auto" w:fill="FFFFFF"/>
      <w:spacing w:after="0" w:line="238" w:lineRule="exact"/>
      <w:jc w:val="both"/>
    </w:pPr>
    <w:rPr>
      <w:rFonts w:ascii="Century Schoolbook" w:eastAsia="Century Schoolbook" w:hAnsi="Century Schoolbook" w:cs="Century Schoolbook"/>
      <w:i/>
      <w:iCs/>
      <w:sz w:val="20"/>
      <w:szCs w:val="20"/>
    </w:rPr>
  </w:style>
  <w:style w:type="paragraph" w:styleId="a3">
    <w:name w:val="No Spacing"/>
    <w:uiPriority w:val="1"/>
    <w:qFormat/>
    <w:rsid w:val="00A758FF"/>
    <w:pPr>
      <w:spacing w:after="0" w:line="240" w:lineRule="auto"/>
    </w:pPr>
  </w:style>
  <w:style w:type="character" w:customStyle="1" w:styleId="6">
    <w:name w:val="Основной текст (6)_"/>
    <w:basedOn w:val="a0"/>
    <w:link w:val="60"/>
    <w:locked/>
    <w:rsid w:val="00A758FF"/>
    <w:rPr>
      <w:rFonts w:ascii="Century Schoolbook" w:eastAsia="Century Schoolbook" w:hAnsi="Century Schoolbook" w:cs="Century Schoolbook"/>
      <w:sz w:val="20"/>
      <w:szCs w:val="20"/>
      <w:shd w:val="clear" w:color="auto" w:fill="FFFFFF"/>
    </w:rPr>
  </w:style>
  <w:style w:type="paragraph" w:customStyle="1" w:styleId="60">
    <w:name w:val="Основной текст (6)"/>
    <w:basedOn w:val="a"/>
    <w:link w:val="6"/>
    <w:rsid w:val="00A758FF"/>
    <w:pPr>
      <w:widowControl w:val="0"/>
      <w:shd w:val="clear" w:color="auto" w:fill="FFFFFF"/>
      <w:spacing w:after="0" w:line="238" w:lineRule="exact"/>
      <w:ind w:hanging="440"/>
      <w:jc w:val="both"/>
    </w:pPr>
    <w:rPr>
      <w:rFonts w:ascii="Century Schoolbook" w:eastAsia="Century Schoolbook" w:hAnsi="Century Schoolbook" w:cs="Century Schoolbook"/>
      <w:sz w:val="20"/>
      <w:szCs w:val="20"/>
    </w:rPr>
  </w:style>
  <w:style w:type="character" w:customStyle="1" w:styleId="2">
    <w:name w:val="Основной текст (2)_"/>
    <w:link w:val="20"/>
    <w:locked/>
    <w:rsid w:val="00A758FF"/>
    <w:rPr>
      <w:rFonts w:ascii="Franklin Gothic Medium Cond" w:eastAsia="Franklin Gothic Medium Cond" w:hAnsi="Franklin Gothic Medium Cond" w:cs="Franklin Gothic Medium Cond"/>
      <w:sz w:val="17"/>
      <w:szCs w:val="17"/>
      <w:shd w:val="clear" w:color="auto" w:fill="FFFFFF"/>
    </w:rPr>
  </w:style>
  <w:style w:type="paragraph" w:customStyle="1" w:styleId="20">
    <w:name w:val="Основной текст (2)"/>
    <w:basedOn w:val="a"/>
    <w:link w:val="2"/>
    <w:rsid w:val="00A758FF"/>
    <w:pPr>
      <w:shd w:val="clear" w:color="auto" w:fill="FFFFFF"/>
      <w:spacing w:before="240" w:after="0" w:line="302" w:lineRule="exact"/>
    </w:pPr>
    <w:rPr>
      <w:rFonts w:ascii="Franklin Gothic Medium Cond" w:eastAsia="Franklin Gothic Medium Cond" w:hAnsi="Franklin Gothic Medium Cond" w:cs="Franklin Gothic Medium Cond"/>
      <w:sz w:val="17"/>
      <w:szCs w:val="17"/>
    </w:rPr>
  </w:style>
  <w:style w:type="paragraph" w:styleId="a4">
    <w:name w:val="header"/>
    <w:basedOn w:val="a"/>
    <w:link w:val="a5"/>
    <w:uiPriority w:val="99"/>
    <w:unhideWhenUsed/>
    <w:rsid w:val="00E913C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913C6"/>
  </w:style>
  <w:style w:type="paragraph" w:styleId="a6">
    <w:name w:val="footer"/>
    <w:basedOn w:val="a"/>
    <w:link w:val="a7"/>
    <w:uiPriority w:val="99"/>
    <w:semiHidden/>
    <w:unhideWhenUsed/>
    <w:rsid w:val="00E913C6"/>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913C6"/>
  </w:style>
  <w:style w:type="paragraph" w:styleId="a8">
    <w:name w:val="Balloon Text"/>
    <w:basedOn w:val="a"/>
    <w:link w:val="a9"/>
    <w:uiPriority w:val="99"/>
    <w:semiHidden/>
    <w:unhideWhenUsed/>
    <w:rsid w:val="00E913C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913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sid w:val="00A758FF"/>
    <w:rPr>
      <w:rFonts w:ascii="Book Antiqua" w:eastAsia="Book Antiqua" w:hAnsi="Book Antiqua" w:cs="Book Antiqua"/>
      <w:b/>
      <w:bCs/>
      <w:sz w:val="20"/>
      <w:szCs w:val="20"/>
      <w:shd w:val="clear" w:color="auto" w:fill="FFFFFF"/>
    </w:rPr>
  </w:style>
  <w:style w:type="character" w:customStyle="1" w:styleId="4CenturySchoolbook">
    <w:name w:val="Основной текст (4) + Century Schoolbook;Не полужирный"/>
    <w:basedOn w:val="4"/>
    <w:rsid w:val="00A758FF"/>
    <w:rPr>
      <w:rFonts w:ascii="Century Schoolbook" w:eastAsia="Century Schoolbook" w:hAnsi="Century Schoolbook" w:cs="Century Schoolbook"/>
      <w:b/>
      <w:bCs/>
      <w:color w:val="000000"/>
      <w:spacing w:val="0"/>
      <w:w w:val="100"/>
      <w:position w:val="0"/>
      <w:sz w:val="20"/>
      <w:szCs w:val="20"/>
      <w:shd w:val="clear" w:color="auto" w:fill="FFFFFF"/>
      <w:lang w:val="de-DE" w:eastAsia="de-DE" w:bidi="de-DE"/>
    </w:rPr>
  </w:style>
  <w:style w:type="character" w:customStyle="1" w:styleId="5">
    <w:name w:val="Основной текст (5)_"/>
    <w:basedOn w:val="a0"/>
    <w:link w:val="50"/>
    <w:rsid w:val="00A758FF"/>
    <w:rPr>
      <w:rFonts w:ascii="Century Schoolbook" w:eastAsia="Century Schoolbook" w:hAnsi="Century Schoolbook" w:cs="Century Schoolbook"/>
      <w:i/>
      <w:iCs/>
      <w:sz w:val="20"/>
      <w:szCs w:val="20"/>
      <w:shd w:val="clear" w:color="auto" w:fill="FFFFFF"/>
    </w:rPr>
  </w:style>
  <w:style w:type="character" w:customStyle="1" w:styleId="51">
    <w:name w:val="Основной текст (5) + Не курсив"/>
    <w:basedOn w:val="5"/>
    <w:rsid w:val="00A758FF"/>
    <w:rPr>
      <w:rFonts w:ascii="Century Schoolbook" w:eastAsia="Century Schoolbook" w:hAnsi="Century Schoolbook" w:cs="Century Schoolbook"/>
      <w:i/>
      <w:iCs/>
      <w:color w:val="000000"/>
      <w:spacing w:val="0"/>
      <w:w w:val="100"/>
      <w:position w:val="0"/>
      <w:sz w:val="20"/>
      <w:szCs w:val="20"/>
      <w:shd w:val="clear" w:color="auto" w:fill="FFFFFF"/>
      <w:lang w:val="de-DE" w:eastAsia="de-DE" w:bidi="de-DE"/>
    </w:rPr>
  </w:style>
  <w:style w:type="paragraph" w:customStyle="1" w:styleId="40">
    <w:name w:val="Основной текст (4)"/>
    <w:basedOn w:val="a"/>
    <w:link w:val="4"/>
    <w:rsid w:val="00A758FF"/>
    <w:pPr>
      <w:widowControl w:val="0"/>
      <w:shd w:val="clear" w:color="auto" w:fill="FFFFFF"/>
      <w:spacing w:after="0" w:line="238" w:lineRule="exact"/>
    </w:pPr>
    <w:rPr>
      <w:rFonts w:ascii="Book Antiqua" w:eastAsia="Book Antiqua" w:hAnsi="Book Antiqua" w:cs="Book Antiqua"/>
      <w:b/>
      <w:bCs/>
      <w:sz w:val="20"/>
      <w:szCs w:val="20"/>
    </w:rPr>
  </w:style>
  <w:style w:type="paragraph" w:customStyle="1" w:styleId="50">
    <w:name w:val="Основной текст (5)"/>
    <w:basedOn w:val="a"/>
    <w:link w:val="5"/>
    <w:rsid w:val="00A758FF"/>
    <w:pPr>
      <w:widowControl w:val="0"/>
      <w:shd w:val="clear" w:color="auto" w:fill="FFFFFF"/>
      <w:spacing w:after="0" w:line="238" w:lineRule="exact"/>
      <w:jc w:val="both"/>
    </w:pPr>
    <w:rPr>
      <w:rFonts w:ascii="Century Schoolbook" w:eastAsia="Century Schoolbook" w:hAnsi="Century Schoolbook" w:cs="Century Schoolbook"/>
      <w:i/>
      <w:iCs/>
      <w:sz w:val="20"/>
      <w:szCs w:val="20"/>
    </w:rPr>
  </w:style>
  <w:style w:type="paragraph" w:styleId="a3">
    <w:name w:val="No Spacing"/>
    <w:uiPriority w:val="1"/>
    <w:qFormat/>
    <w:rsid w:val="00A758FF"/>
    <w:pPr>
      <w:spacing w:after="0" w:line="240" w:lineRule="auto"/>
    </w:pPr>
  </w:style>
  <w:style w:type="character" w:customStyle="1" w:styleId="6">
    <w:name w:val="Основной текст (6)_"/>
    <w:basedOn w:val="a0"/>
    <w:link w:val="60"/>
    <w:locked/>
    <w:rsid w:val="00A758FF"/>
    <w:rPr>
      <w:rFonts w:ascii="Century Schoolbook" w:eastAsia="Century Schoolbook" w:hAnsi="Century Schoolbook" w:cs="Century Schoolbook"/>
      <w:sz w:val="20"/>
      <w:szCs w:val="20"/>
      <w:shd w:val="clear" w:color="auto" w:fill="FFFFFF"/>
    </w:rPr>
  </w:style>
  <w:style w:type="paragraph" w:customStyle="1" w:styleId="60">
    <w:name w:val="Основной текст (6)"/>
    <w:basedOn w:val="a"/>
    <w:link w:val="6"/>
    <w:rsid w:val="00A758FF"/>
    <w:pPr>
      <w:widowControl w:val="0"/>
      <w:shd w:val="clear" w:color="auto" w:fill="FFFFFF"/>
      <w:spacing w:after="0" w:line="238" w:lineRule="exact"/>
      <w:ind w:hanging="440"/>
      <w:jc w:val="both"/>
    </w:pPr>
    <w:rPr>
      <w:rFonts w:ascii="Century Schoolbook" w:eastAsia="Century Schoolbook" w:hAnsi="Century Schoolbook" w:cs="Century Schoolbook"/>
      <w:sz w:val="20"/>
      <w:szCs w:val="20"/>
    </w:rPr>
  </w:style>
  <w:style w:type="character" w:customStyle="1" w:styleId="2">
    <w:name w:val="Основной текст (2)_"/>
    <w:link w:val="20"/>
    <w:locked/>
    <w:rsid w:val="00A758FF"/>
    <w:rPr>
      <w:rFonts w:ascii="Franklin Gothic Medium Cond" w:eastAsia="Franklin Gothic Medium Cond" w:hAnsi="Franklin Gothic Medium Cond" w:cs="Franklin Gothic Medium Cond"/>
      <w:sz w:val="17"/>
      <w:szCs w:val="17"/>
      <w:shd w:val="clear" w:color="auto" w:fill="FFFFFF"/>
    </w:rPr>
  </w:style>
  <w:style w:type="paragraph" w:customStyle="1" w:styleId="20">
    <w:name w:val="Основной текст (2)"/>
    <w:basedOn w:val="a"/>
    <w:link w:val="2"/>
    <w:rsid w:val="00A758FF"/>
    <w:pPr>
      <w:shd w:val="clear" w:color="auto" w:fill="FFFFFF"/>
      <w:spacing w:before="240" w:after="0" w:line="302" w:lineRule="exact"/>
    </w:pPr>
    <w:rPr>
      <w:rFonts w:ascii="Franklin Gothic Medium Cond" w:eastAsia="Franklin Gothic Medium Cond" w:hAnsi="Franklin Gothic Medium Cond" w:cs="Franklin Gothic Medium Cond"/>
      <w:sz w:val="17"/>
      <w:szCs w:val="17"/>
    </w:rPr>
  </w:style>
</w:styles>
</file>

<file path=word/webSettings.xml><?xml version="1.0" encoding="utf-8"?>
<w:webSettings xmlns:r="http://schemas.openxmlformats.org/officeDocument/2006/relationships" xmlns:w="http://schemas.openxmlformats.org/wordprocessingml/2006/main">
  <w:divs>
    <w:div w:id="51002340">
      <w:bodyDiv w:val="1"/>
      <w:marLeft w:val="0"/>
      <w:marRight w:val="0"/>
      <w:marTop w:val="0"/>
      <w:marBottom w:val="0"/>
      <w:divBdr>
        <w:top w:val="none" w:sz="0" w:space="0" w:color="auto"/>
        <w:left w:val="none" w:sz="0" w:space="0" w:color="auto"/>
        <w:bottom w:val="none" w:sz="0" w:space="0" w:color="auto"/>
        <w:right w:val="none" w:sz="0" w:space="0" w:color="auto"/>
      </w:divBdr>
    </w:div>
    <w:div w:id="125701676">
      <w:bodyDiv w:val="1"/>
      <w:marLeft w:val="0"/>
      <w:marRight w:val="0"/>
      <w:marTop w:val="0"/>
      <w:marBottom w:val="0"/>
      <w:divBdr>
        <w:top w:val="none" w:sz="0" w:space="0" w:color="auto"/>
        <w:left w:val="none" w:sz="0" w:space="0" w:color="auto"/>
        <w:bottom w:val="none" w:sz="0" w:space="0" w:color="auto"/>
        <w:right w:val="none" w:sz="0" w:space="0" w:color="auto"/>
      </w:divBdr>
    </w:div>
    <w:div w:id="520626215">
      <w:bodyDiv w:val="1"/>
      <w:marLeft w:val="0"/>
      <w:marRight w:val="0"/>
      <w:marTop w:val="0"/>
      <w:marBottom w:val="0"/>
      <w:divBdr>
        <w:top w:val="none" w:sz="0" w:space="0" w:color="auto"/>
        <w:left w:val="none" w:sz="0" w:space="0" w:color="auto"/>
        <w:bottom w:val="none" w:sz="0" w:space="0" w:color="auto"/>
        <w:right w:val="none" w:sz="0" w:space="0" w:color="auto"/>
      </w:divBdr>
    </w:div>
    <w:div w:id="531265231">
      <w:bodyDiv w:val="1"/>
      <w:marLeft w:val="0"/>
      <w:marRight w:val="0"/>
      <w:marTop w:val="0"/>
      <w:marBottom w:val="0"/>
      <w:divBdr>
        <w:top w:val="none" w:sz="0" w:space="0" w:color="auto"/>
        <w:left w:val="none" w:sz="0" w:space="0" w:color="auto"/>
        <w:bottom w:val="none" w:sz="0" w:space="0" w:color="auto"/>
        <w:right w:val="none" w:sz="0" w:space="0" w:color="auto"/>
      </w:divBdr>
    </w:div>
    <w:div w:id="536622554">
      <w:bodyDiv w:val="1"/>
      <w:marLeft w:val="0"/>
      <w:marRight w:val="0"/>
      <w:marTop w:val="0"/>
      <w:marBottom w:val="0"/>
      <w:divBdr>
        <w:top w:val="none" w:sz="0" w:space="0" w:color="auto"/>
        <w:left w:val="none" w:sz="0" w:space="0" w:color="auto"/>
        <w:bottom w:val="none" w:sz="0" w:space="0" w:color="auto"/>
        <w:right w:val="none" w:sz="0" w:space="0" w:color="auto"/>
      </w:divBdr>
    </w:div>
    <w:div w:id="608856348">
      <w:bodyDiv w:val="1"/>
      <w:marLeft w:val="0"/>
      <w:marRight w:val="0"/>
      <w:marTop w:val="0"/>
      <w:marBottom w:val="0"/>
      <w:divBdr>
        <w:top w:val="none" w:sz="0" w:space="0" w:color="auto"/>
        <w:left w:val="none" w:sz="0" w:space="0" w:color="auto"/>
        <w:bottom w:val="none" w:sz="0" w:space="0" w:color="auto"/>
        <w:right w:val="none" w:sz="0" w:space="0" w:color="auto"/>
      </w:divBdr>
    </w:div>
    <w:div w:id="620115252">
      <w:bodyDiv w:val="1"/>
      <w:marLeft w:val="0"/>
      <w:marRight w:val="0"/>
      <w:marTop w:val="0"/>
      <w:marBottom w:val="0"/>
      <w:divBdr>
        <w:top w:val="none" w:sz="0" w:space="0" w:color="auto"/>
        <w:left w:val="none" w:sz="0" w:space="0" w:color="auto"/>
        <w:bottom w:val="none" w:sz="0" w:space="0" w:color="auto"/>
        <w:right w:val="none" w:sz="0" w:space="0" w:color="auto"/>
      </w:divBdr>
    </w:div>
    <w:div w:id="626743581">
      <w:bodyDiv w:val="1"/>
      <w:marLeft w:val="0"/>
      <w:marRight w:val="0"/>
      <w:marTop w:val="0"/>
      <w:marBottom w:val="0"/>
      <w:divBdr>
        <w:top w:val="none" w:sz="0" w:space="0" w:color="auto"/>
        <w:left w:val="none" w:sz="0" w:space="0" w:color="auto"/>
        <w:bottom w:val="none" w:sz="0" w:space="0" w:color="auto"/>
        <w:right w:val="none" w:sz="0" w:space="0" w:color="auto"/>
      </w:divBdr>
    </w:div>
    <w:div w:id="1025444448">
      <w:bodyDiv w:val="1"/>
      <w:marLeft w:val="0"/>
      <w:marRight w:val="0"/>
      <w:marTop w:val="0"/>
      <w:marBottom w:val="0"/>
      <w:divBdr>
        <w:top w:val="none" w:sz="0" w:space="0" w:color="auto"/>
        <w:left w:val="none" w:sz="0" w:space="0" w:color="auto"/>
        <w:bottom w:val="none" w:sz="0" w:space="0" w:color="auto"/>
        <w:right w:val="none" w:sz="0" w:space="0" w:color="auto"/>
      </w:divBdr>
    </w:div>
    <w:div w:id="1291788123">
      <w:bodyDiv w:val="1"/>
      <w:marLeft w:val="0"/>
      <w:marRight w:val="0"/>
      <w:marTop w:val="0"/>
      <w:marBottom w:val="0"/>
      <w:divBdr>
        <w:top w:val="none" w:sz="0" w:space="0" w:color="auto"/>
        <w:left w:val="none" w:sz="0" w:space="0" w:color="auto"/>
        <w:bottom w:val="none" w:sz="0" w:space="0" w:color="auto"/>
        <w:right w:val="none" w:sz="0" w:space="0" w:color="auto"/>
      </w:divBdr>
    </w:div>
    <w:div w:id="1361711191">
      <w:bodyDiv w:val="1"/>
      <w:marLeft w:val="0"/>
      <w:marRight w:val="0"/>
      <w:marTop w:val="0"/>
      <w:marBottom w:val="0"/>
      <w:divBdr>
        <w:top w:val="none" w:sz="0" w:space="0" w:color="auto"/>
        <w:left w:val="none" w:sz="0" w:space="0" w:color="auto"/>
        <w:bottom w:val="none" w:sz="0" w:space="0" w:color="auto"/>
        <w:right w:val="none" w:sz="0" w:space="0" w:color="auto"/>
      </w:divBdr>
    </w:div>
    <w:div w:id="2130782798">
      <w:bodyDiv w:val="1"/>
      <w:marLeft w:val="0"/>
      <w:marRight w:val="0"/>
      <w:marTop w:val="0"/>
      <w:marBottom w:val="0"/>
      <w:divBdr>
        <w:top w:val="none" w:sz="0" w:space="0" w:color="auto"/>
        <w:left w:val="none" w:sz="0" w:space="0" w:color="auto"/>
        <w:bottom w:val="none" w:sz="0" w:space="0" w:color="auto"/>
        <w:right w:val="none" w:sz="0" w:space="0" w:color="auto"/>
      </w:divBdr>
    </w:div>
    <w:div w:id="21324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667</Words>
  <Characters>3805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DNA7 X86</cp:lastModifiedBy>
  <cp:revision>6</cp:revision>
  <dcterms:created xsi:type="dcterms:W3CDTF">2015-10-18T18:01:00Z</dcterms:created>
  <dcterms:modified xsi:type="dcterms:W3CDTF">2016-11-07T18:16:00Z</dcterms:modified>
</cp:coreProperties>
</file>