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02" w:rsidRPr="004F7AB9" w:rsidRDefault="00F21E02" w:rsidP="00F21E02">
      <w:pPr>
        <w:jc w:val="center"/>
        <w:rPr>
          <w:lang w:val="uk-UA"/>
        </w:rPr>
      </w:pPr>
      <w:r w:rsidRPr="004F7AB9">
        <w:rPr>
          <w:lang w:val="uk-UA"/>
        </w:rPr>
        <w:t>КВНЗ «Харківська академія неперервної освіти»</w:t>
      </w:r>
    </w:p>
    <w:p w:rsidR="00F21E02" w:rsidRPr="004F7AB9" w:rsidRDefault="00F21E02" w:rsidP="00F21E02">
      <w:pPr>
        <w:jc w:val="center"/>
        <w:rPr>
          <w:lang w:val="uk-UA"/>
        </w:rPr>
      </w:pPr>
      <w:r w:rsidRPr="004F7AB9">
        <w:rPr>
          <w:lang w:val="uk-UA"/>
        </w:rPr>
        <w:t xml:space="preserve">Завдання ІІ етапу Всеукраїнської </w:t>
      </w:r>
      <w:r w:rsidR="00960246" w:rsidRPr="004F7AB9">
        <w:rPr>
          <w:lang w:val="uk-UA"/>
        </w:rPr>
        <w:t>учнівської олімпіади з екології</w:t>
      </w:r>
    </w:p>
    <w:p w:rsidR="00F21E02" w:rsidRPr="004F7AB9" w:rsidRDefault="00F21E02" w:rsidP="00F21E02">
      <w:pPr>
        <w:jc w:val="center"/>
        <w:rPr>
          <w:lang w:val="uk-UA"/>
        </w:rPr>
      </w:pPr>
      <w:r w:rsidRPr="004F7AB9">
        <w:rPr>
          <w:lang w:val="uk-UA"/>
        </w:rPr>
        <w:t>201</w:t>
      </w:r>
      <w:r w:rsidR="00AA34E1" w:rsidRPr="004F7AB9">
        <w:rPr>
          <w:lang w:val="uk-UA"/>
        </w:rPr>
        <w:t>6</w:t>
      </w:r>
      <w:r w:rsidRPr="004F7AB9">
        <w:rPr>
          <w:lang w:val="uk-UA"/>
        </w:rPr>
        <w:t>-201</w:t>
      </w:r>
      <w:r w:rsidR="00AA34E1" w:rsidRPr="004F7AB9">
        <w:rPr>
          <w:lang w:val="uk-UA"/>
        </w:rPr>
        <w:t>7</w:t>
      </w:r>
      <w:r w:rsidRPr="004F7AB9">
        <w:rPr>
          <w:lang w:val="uk-UA"/>
        </w:rPr>
        <w:t xml:space="preserve"> </w:t>
      </w:r>
      <w:proofErr w:type="spellStart"/>
      <w:r w:rsidRPr="004F7AB9">
        <w:rPr>
          <w:lang w:val="uk-UA"/>
        </w:rPr>
        <w:t>н.р</w:t>
      </w:r>
      <w:proofErr w:type="spellEnd"/>
      <w:r w:rsidRPr="004F7AB9">
        <w:rPr>
          <w:lang w:val="uk-UA"/>
        </w:rPr>
        <w:t>.</w:t>
      </w:r>
    </w:p>
    <w:p w:rsidR="00F21E02" w:rsidRPr="004F7AB9" w:rsidRDefault="00F21E02" w:rsidP="00F21E02">
      <w:pPr>
        <w:jc w:val="center"/>
        <w:rPr>
          <w:b/>
        </w:rPr>
      </w:pPr>
      <w:r w:rsidRPr="004F7AB9">
        <w:rPr>
          <w:b/>
          <w:lang w:val="uk-UA"/>
        </w:rPr>
        <w:t>Тести групи «А»</w:t>
      </w:r>
    </w:p>
    <w:p w:rsidR="00F21E02" w:rsidRPr="004F7AB9" w:rsidRDefault="00F21E02" w:rsidP="00F21E02">
      <w:pPr>
        <w:jc w:val="center"/>
        <w:rPr>
          <w:b/>
        </w:rPr>
      </w:pPr>
      <w:r w:rsidRPr="004F7AB9">
        <w:rPr>
          <w:b/>
        </w:rPr>
        <w:t>(</w:t>
      </w:r>
      <w:r w:rsidRPr="004F7AB9">
        <w:rPr>
          <w:b/>
          <w:iCs/>
          <w:lang w:val="uk-UA"/>
        </w:rPr>
        <w:t>Виберіть одну правильну відповідь</w:t>
      </w:r>
      <w:r w:rsidRPr="004F7AB9">
        <w:rPr>
          <w:b/>
          <w:lang w:val="uk-UA"/>
        </w:rPr>
        <w:t>)</w:t>
      </w:r>
    </w:p>
    <w:p w:rsidR="00F21E02" w:rsidRPr="004F7AB9" w:rsidRDefault="00F21E02" w:rsidP="00F21E02">
      <w:pPr>
        <w:rPr>
          <w:highlight w:val="yellow"/>
        </w:rPr>
      </w:pPr>
    </w:p>
    <w:p w:rsidR="00F21E02" w:rsidRPr="004F7AB9" w:rsidRDefault="00F21E02" w:rsidP="00F21E02">
      <w:pPr>
        <w:rPr>
          <w:b/>
          <w:bCs/>
          <w:highlight w:val="yellow"/>
        </w:rPr>
        <w:sectPr w:rsidR="00F21E02" w:rsidRPr="004F7AB9" w:rsidSect="00F21E02"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25"/>
        <w:gridCol w:w="3829"/>
      </w:tblGrid>
      <w:tr w:rsidR="00F21E02" w:rsidRPr="004F7AB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  <w:lang w:val="en-US"/>
              </w:rPr>
            </w:pPr>
            <w:r w:rsidRPr="004F7AB9">
              <w:rPr>
                <w:b/>
                <w:bCs/>
                <w:lang w:val="en-US"/>
              </w:rPr>
              <w:lastRenderedPageBreak/>
              <w:t>1</w:t>
            </w:r>
          </w:p>
        </w:tc>
        <w:tc>
          <w:tcPr>
            <w:tcW w:w="4254" w:type="dxa"/>
            <w:gridSpan w:val="2"/>
          </w:tcPr>
          <w:p w:rsidR="00F21E02" w:rsidRPr="004F7AB9" w:rsidRDefault="00D24648" w:rsidP="00960246">
            <w:pPr>
              <w:jc w:val="both"/>
              <w:rPr>
                <w:b/>
                <w:lang w:val="uk-UA"/>
              </w:rPr>
            </w:pPr>
            <w:r w:rsidRPr="004F7AB9">
              <w:rPr>
                <w:b/>
                <w:lang w:val="uk-UA"/>
              </w:rPr>
              <w:t xml:space="preserve">Укажіть, яка органічна речовина є </w:t>
            </w:r>
            <w:r w:rsidRPr="004F7AB9">
              <w:rPr>
                <w:rStyle w:val="alt-edited"/>
                <w:b/>
                <w:lang w:val="uk-UA"/>
              </w:rPr>
              <w:t>вихідною</w:t>
            </w:r>
            <w:r w:rsidRPr="004F7AB9">
              <w:rPr>
                <w:b/>
                <w:lang w:val="uk-UA"/>
              </w:rPr>
              <w:t xml:space="preserve"> в екологічній системі: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а)</w:t>
            </w:r>
          </w:p>
        </w:tc>
        <w:tc>
          <w:tcPr>
            <w:tcW w:w="3829" w:type="dxa"/>
          </w:tcPr>
          <w:p w:rsidR="00F21E02" w:rsidRPr="004F7AB9" w:rsidRDefault="00D24648" w:rsidP="0085707D">
            <w:r w:rsidRPr="004F7AB9">
              <w:rPr>
                <w:lang w:val="uk-UA"/>
              </w:rPr>
              <w:t>білки</w:t>
            </w:r>
            <w:r w:rsidR="00F21E02" w:rsidRPr="004F7AB9"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б)</w:t>
            </w:r>
          </w:p>
        </w:tc>
        <w:tc>
          <w:tcPr>
            <w:tcW w:w="3829" w:type="dxa"/>
          </w:tcPr>
          <w:p w:rsidR="00F21E02" w:rsidRPr="004F7AB9" w:rsidRDefault="00D24648" w:rsidP="0085707D">
            <w:r w:rsidRPr="004F7AB9">
              <w:rPr>
                <w:lang w:val="uk-UA"/>
              </w:rPr>
              <w:t>жири</w:t>
            </w:r>
            <w:r w:rsidR="00F21E02" w:rsidRPr="004F7AB9"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в)</w:t>
            </w:r>
          </w:p>
        </w:tc>
        <w:tc>
          <w:tcPr>
            <w:tcW w:w="3829" w:type="dxa"/>
          </w:tcPr>
          <w:p w:rsidR="00F21E02" w:rsidRPr="004F7AB9" w:rsidRDefault="00D24648" w:rsidP="00A9309F">
            <w:r w:rsidRPr="004F7AB9">
              <w:rPr>
                <w:lang w:val="uk-UA"/>
              </w:rPr>
              <w:t>вуглеводи</w:t>
            </w:r>
            <w:r w:rsidR="00F21E02" w:rsidRPr="004F7AB9"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D24648" w:rsidP="00780706">
            <w:r w:rsidRPr="004F7AB9">
              <w:rPr>
                <w:lang w:val="uk-UA"/>
              </w:rPr>
              <w:t>сп</w:t>
            </w:r>
            <w:r w:rsidR="00780706" w:rsidRPr="004F7AB9">
              <w:rPr>
                <w:lang w:val="uk-UA"/>
              </w:rPr>
              <w:t>и</w:t>
            </w:r>
            <w:r w:rsidRPr="004F7AB9">
              <w:rPr>
                <w:lang w:val="uk-UA"/>
              </w:rPr>
              <w:t>рти</w:t>
            </w:r>
            <w:r w:rsidR="00F21E02" w:rsidRPr="004F7AB9">
              <w:t>.</w:t>
            </w:r>
          </w:p>
        </w:tc>
      </w:tr>
      <w:tr w:rsidR="00F21E02" w:rsidRPr="004F7AB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</w:rPr>
            </w:pPr>
            <w:r w:rsidRPr="004F7AB9">
              <w:rPr>
                <w:b/>
                <w:bCs/>
              </w:rPr>
              <w:t>2</w:t>
            </w:r>
          </w:p>
        </w:tc>
        <w:tc>
          <w:tcPr>
            <w:tcW w:w="4254" w:type="dxa"/>
            <w:gridSpan w:val="2"/>
          </w:tcPr>
          <w:p w:rsidR="00F21E02" w:rsidRPr="004F7AB9" w:rsidRDefault="005E0F91" w:rsidP="0063141B">
            <w:pPr>
              <w:jc w:val="both"/>
              <w:rPr>
                <w:b/>
                <w:noProof/>
                <w:lang w:val="uk-UA"/>
              </w:rPr>
            </w:pPr>
            <w:r w:rsidRPr="004F7AB9">
              <w:rPr>
                <w:b/>
                <w:bCs/>
                <w:lang w:val="uk-UA"/>
              </w:rPr>
              <w:t>На рисунку зображен</w:t>
            </w:r>
            <w:r w:rsidR="0063141B" w:rsidRPr="004F7AB9">
              <w:rPr>
                <w:b/>
                <w:bCs/>
                <w:lang w:val="uk-UA"/>
              </w:rPr>
              <w:t>а</w:t>
            </w:r>
            <w:r w:rsidRPr="004F7AB9">
              <w:rPr>
                <w:b/>
                <w:bCs/>
                <w:lang w:val="uk-UA"/>
              </w:rPr>
              <w:t xml:space="preserve"> </w:t>
            </w:r>
            <w:r w:rsidRPr="004F7AB9">
              <w:rPr>
                <w:b/>
                <w:lang w:val="uk-UA"/>
              </w:rPr>
              <w:t xml:space="preserve">сертифікаційна марка </w:t>
            </w:r>
            <w:proofErr w:type="spellStart"/>
            <w:r w:rsidRPr="004F7AB9">
              <w:rPr>
                <w:b/>
                <w:lang w:val="uk-UA"/>
              </w:rPr>
              <w:t>EcoLogo</w:t>
            </w:r>
            <w:proofErr w:type="spellEnd"/>
            <w:r w:rsidRPr="004F7AB9">
              <w:rPr>
                <w:b/>
                <w:lang w:val="uk-UA"/>
              </w:rPr>
              <w:t xml:space="preserve">. Наявність цієї марки надає клієнтам гарантію, що продукти і послуги, </w:t>
            </w:r>
            <w:r w:rsidR="00960246" w:rsidRPr="004F7AB9">
              <w:rPr>
                <w:b/>
                <w:lang w:val="uk-UA"/>
              </w:rPr>
              <w:t>які</w:t>
            </w:r>
            <w:r w:rsidRPr="004F7AB9">
              <w:rPr>
                <w:b/>
                <w:lang w:val="uk-UA"/>
              </w:rPr>
              <w:t xml:space="preserve"> мають цю емблему, відповідають суворим стандартам екологічно</w:t>
            </w:r>
            <w:r w:rsidR="00960246" w:rsidRPr="004F7AB9">
              <w:rPr>
                <w:b/>
                <w:lang w:val="uk-UA"/>
              </w:rPr>
              <w:t>го</w:t>
            </w:r>
            <w:r w:rsidRPr="004F7AB9">
              <w:rPr>
                <w:b/>
                <w:lang w:val="uk-UA"/>
              </w:rPr>
              <w:t xml:space="preserve"> лідерства</w:t>
            </w:r>
            <w:r w:rsidR="0063141B" w:rsidRPr="004F7AB9">
              <w:rPr>
                <w:b/>
                <w:lang w:val="uk-UA"/>
              </w:rPr>
              <w:t>. Укажіть країну, у якій було засновано цю марку.</w:t>
            </w:r>
            <w:r w:rsidRPr="004F7AB9">
              <w:rPr>
                <w:b/>
                <w:lang w:val="uk-UA"/>
              </w:rPr>
              <w:t xml:space="preserve"> </w:t>
            </w:r>
          </w:p>
          <w:p w:rsidR="005E0F91" w:rsidRPr="004F7AB9" w:rsidRDefault="005E0F91" w:rsidP="0085707D">
            <w:pPr>
              <w:rPr>
                <w:b/>
                <w:bCs/>
                <w:lang w:val="uk-UA"/>
              </w:rPr>
            </w:pPr>
            <w:r w:rsidRPr="004F7AB9">
              <w:rPr>
                <w:noProof/>
              </w:rPr>
              <w:drawing>
                <wp:inline distT="0" distB="0" distL="0" distR="0">
                  <wp:extent cx="1549400" cy="1504950"/>
                  <wp:effectExtent l="19050" t="0" r="0" b="0"/>
                  <wp:docPr id="1" name="Рисунок 1" descr="http://market-h.ru/image/data/sertifikaty/Eco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rket-h.ru/image/data/sertifikaty/Eco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4F7AB9" w:rsidRDefault="00F21E02" w:rsidP="0085707D">
            <w:r w:rsidRPr="004F7AB9">
              <w:t>а)</w:t>
            </w:r>
          </w:p>
        </w:tc>
        <w:tc>
          <w:tcPr>
            <w:tcW w:w="3829" w:type="dxa"/>
          </w:tcPr>
          <w:p w:rsidR="00F21E02" w:rsidRPr="004F7AB9" w:rsidRDefault="0063141B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Канада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4F7AB9" w:rsidRDefault="00F21E02" w:rsidP="0085707D">
            <w:r w:rsidRPr="004F7AB9">
              <w:t>б)</w:t>
            </w:r>
          </w:p>
        </w:tc>
        <w:tc>
          <w:tcPr>
            <w:tcW w:w="3829" w:type="dxa"/>
          </w:tcPr>
          <w:p w:rsidR="00F21E02" w:rsidRPr="004F7AB9" w:rsidRDefault="0063141B" w:rsidP="00960246">
            <w:pPr>
              <w:rPr>
                <w:lang w:val="uk-UA"/>
              </w:rPr>
            </w:pPr>
            <w:r w:rsidRPr="004F7AB9">
              <w:rPr>
                <w:iCs/>
                <w:lang w:val="uk-UA"/>
              </w:rPr>
              <w:t>Ірланд</w:t>
            </w:r>
            <w:r w:rsidR="00960246" w:rsidRPr="004F7AB9">
              <w:rPr>
                <w:iCs/>
                <w:lang w:val="uk-UA"/>
              </w:rPr>
              <w:t>і</w:t>
            </w:r>
            <w:r w:rsidRPr="004F7AB9">
              <w:rPr>
                <w:iCs/>
                <w:lang w:val="uk-UA"/>
              </w:rPr>
              <w:t>я</w:t>
            </w:r>
            <w:r w:rsidR="00F21E02" w:rsidRPr="004F7AB9">
              <w:rPr>
                <w:iCs/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4F7AB9" w:rsidRDefault="00F21E02" w:rsidP="0085707D">
            <w:r w:rsidRPr="004F7AB9">
              <w:t>в)</w:t>
            </w:r>
          </w:p>
        </w:tc>
        <w:tc>
          <w:tcPr>
            <w:tcW w:w="3829" w:type="dxa"/>
          </w:tcPr>
          <w:p w:rsidR="00F21E02" w:rsidRPr="004F7AB9" w:rsidRDefault="00D24648" w:rsidP="008570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4F7AB9">
              <w:rPr>
                <w:bCs/>
                <w:lang w:val="uk-UA"/>
              </w:rPr>
              <w:t>Японія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D24648" w:rsidP="0085707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4F7AB9">
              <w:rPr>
                <w:lang w:val="uk-UA"/>
              </w:rPr>
              <w:t>США</w:t>
            </w:r>
            <w:r w:rsidR="00F21E02" w:rsidRPr="004F7AB9">
              <w:t>.</w:t>
            </w:r>
          </w:p>
        </w:tc>
      </w:tr>
      <w:tr w:rsidR="00F21E02" w:rsidRPr="004F7AB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</w:rPr>
            </w:pPr>
            <w:r w:rsidRPr="004F7AB9">
              <w:rPr>
                <w:b/>
                <w:bCs/>
              </w:rPr>
              <w:t>3</w:t>
            </w:r>
          </w:p>
        </w:tc>
        <w:tc>
          <w:tcPr>
            <w:tcW w:w="4254" w:type="dxa"/>
            <w:gridSpan w:val="2"/>
          </w:tcPr>
          <w:p w:rsidR="00F21E02" w:rsidRPr="004F7AB9" w:rsidRDefault="00A9309F" w:rsidP="00960246">
            <w:pPr>
              <w:jc w:val="both"/>
              <w:rPr>
                <w:b/>
                <w:lang w:val="uk-UA"/>
              </w:rPr>
            </w:pPr>
            <w:proofErr w:type="spellStart"/>
            <w:r w:rsidRPr="004F7AB9">
              <w:rPr>
                <w:b/>
              </w:rPr>
              <w:t>Екосистемою</w:t>
            </w:r>
            <w:proofErr w:type="spellEnd"/>
            <w:r w:rsidR="00F21E02" w:rsidRPr="004F7AB9">
              <w:rPr>
                <w:b/>
              </w:rPr>
              <w:t xml:space="preserve">, </w:t>
            </w:r>
            <w:r w:rsidRPr="004F7AB9">
              <w:rPr>
                <w:b/>
              </w:rPr>
              <w:t xml:space="preserve">у </w:t>
            </w:r>
            <w:proofErr w:type="spellStart"/>
            <w:r w:rsidRPr="004F7AB9">
              <w:rPr>
                <w:b/>
              </w:rPr>
              <w:t>якій</w:t>
            </w:r>
            <w:proofErr w:type="spellEnd"/>
            <w:r w:rsidR="00960246" w:rsidRPr="004F7AB9">
              <w:rPr>
                <w:b/>
              </w:rPr>
              <w:t xml:space="preserve"> </w:t>
            </w:r>
            <w:proofErr w:type="spellStart"/>
            <w:proofErr w:type="gramStart"/>
            <w:r w:rsidR="00960246" w:rsidRPr="004F7AB9">
              <w:rPr>
                <w:b/>
              </w:rPr>
              <w:t>нема</w:t>
            </w:r>
            <w:proofErr w:type="gramEnd"/>
            <w:r w:rsidR="00960246" w:rsidRPr="004F7AB9">
              <w:rPr>
                <w:b/>
              </w:rPr>
              <w:t>є</w:t>
            </w:r>
            <w:proofErr w:type="spellEnd"/>
            <w:r w:rsidR="00960246" w:rsidRPr="004F7AB9">
              <w:rPr>
                <w:b/>
              </w:rPr>
              <w:t xml:space="preserve"> </w:t>
            </w:r>
            <w:proofErr w:type="spellStart"/>
            <w:r w:rsidR="00960246" w:rsidRPr="004F7AB9">
              <w:rPr>
                <w:b/>
              </w:rPr>
              <w:t>автотрофних</w:t>
            </w:r>
            <w:proofErr w:type="spellEnd"/>
            <w:r w:rsidR="00960246" w:rsidRPr="004F7AB9">
              <w:rPr>
                <w:b/>
              </w:rPr>
              <w:t xml:space="preserve"> </w:t>
            </w:r>
            <w:proofErr w:type="spellStart"/>
            <w:r w:rsidR="00960246" w:rsidRPr="004F7AB9">
              <w:rPr>
                <w:b/>
              </w:rPr>
              <w:t>рослин</w:t>
            </w:r>
            <w:proofErr w:type="spellEnd"/>
            <w:r w:rsidR="00960246" w:rsidRPr="004F7AB9">
              <w:rPr>
                <w:b/>
              </w:rPr>
              <w:t xml:space="preserve">, </w:t>
            </w:r>
            <w:r w:rsidR="00F21E02" w:rsidRPr="004F7AB9">
              <w:rPr>
                <w:b/>
              </w:rPr>
              <w:t>є: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rStyle w:val="hps"/>
                <w:lang w:val="uk-UA"/>
              </w:rPr>
              <w:t>екосистема лісу;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rStyle w:val="hps"/>
                <w:lang w:val="uk-UA"/>
              </w:rPr>
              <w:t>екосистема великих глибин океану;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rStyle w:val="hps"/>
                <w:lang w:val="uk-UA"/>
              </w:rPr>
              <w:t>екосистема прісноводної водойми</w:t>
            </w:r>
            <w:r w:rsidRPr="004F7AB9">
              <w:rPr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rStyle w:val="hps"/>
                <w:lang w:val="uk-UA"/>
              </w:rPr>
              <w:t>берегова екосистема озера</w:t>
            </w:r>
            <w:r w:rsidRPr="004F7AB9">
              <w:rPr>
                <w:lang w:val="uk-UA"/>
              </w:rPr>
              <w:t>.</w:t>
            </w:r>
          </w:p>
        </w:tc>
      </w:tr>
      <w:tr w:rsidR="00F21E02" w:rsidRPr="0010683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  <w:lang w:val="en-US"/>
              </w:rPr>
            </w:pPr>
            <w:r w:rsidRPr="004F7AB9">
              <w:rPr>
                <w:b/>
                <w:bCs/>
                <w:lang w:val="en-US"/>
              </w:rPr>
              <w:t>4</w:t>
            </w:r>
          </w:p>
        </w:tc>
        <w:tc>
          <w:tcPr>
            <w:tcW w:w="4254" w:type="dxa"/>
            <w:gridSpan w:val="2"/>
          </w:tcPr>
          <w:p w:rsidR="00F21E02" w:rsidRPr="004F7AB9" w:rsidRDefault="00072AAD" w:rsidP="00960246">
            <w:pPr>
              <w:jc w:val="both"/>
              <w:rPr>
                <w:b/>
                <w:lang w:val="uk-UA"/>
              </w:rPr>
            </w:pPr>
            <w:proofErr w:type="spellStart"/>
            <w:proofErr w:type="gramStart"/>
            <w:r w:rsidRPr="004F7AB9">
              <w:rPr>
                <w:b/>
              </w:rPr>
              <w:t>Руді</w:t>
            </w:r>
            <w:proofErr w:type="spellEnd"/>
            <w:r w:rsidRPr="004F7AB9">
              <w:rPr>
                <w:b/>
                <w:lang w:val="en-US"/>
              </w:rPr>
              <w:t xml:space="preserve"> </w:t>
            </w:r>
            <w:proofErr w:type="spellStart"/>
            <w:r w:rsidRPr="004F7AB9">
              <w:rPr>
                <w:b/>
              </w:rPr>
              <w:t>лісові</w:t>
            </w:r>
            <w:proofErr w:type="spellEnd"/>
            <w:r w:rsidRPr="004F7AB9">
              <w:rPr>
                <w:b/>
                <w:lang w:val="en-US"/>
              </w:rPr>
              <w:t xml:space="preserve"> </w:t>
            </w:r>
            <w:proofErr w:type="spellStart"/>
            <w:r w:rsidRPr="004F7AB9">
              <w:rPr>
                <w:b/>
              </w:rPr>
              <w:t>мурахи</w:t>
            </w:r>
            <w:proofErr w:type="spellEnd"/>
            <w:r w:rsidRPr="004F7AB9">
              <w:rPr>
                <w:b/>
                <w:lang w:val="en-US"/>
              </w:rPr>
              <w:t xml:space="preserve"> </w:t>
            </w:r>
            <w:r w:rsidRPr="004F7AB9">
              <w:rPr>
                <w:b/>
              </w:rPr>
              <w:t>та</w:t>
            </w:r>
            <w:r w:rsidRPr="004F7AB9">
              <w:rPr>
                <w:b/>
                <w:lang w:val="en-US"/>
              </w:rPr>
              <w:t xml:space="preserve"> </w:t>
            </w:r>
            <w:proofErr w:type="spellStart"/>
            <w:r w:rsidRPr="004F7AB9">
              <w:rPr>
                <w:b/>
              </w:rPr>
              <w:t>великі</w:t>
            </w:r>
            <w:proofErr w:type="spellEnd"/>
            <w:r w:rsidRPr="004F7AB9">
              <w:rPr>
                <w:b/>
                <w:lang w:val="en-US"/>
              </w:rPr>
              <w:t xml:space="preserve"> </w:t>
            </w:r>
            <w:proofErr w:type="spellStart"/>
            <w:r w:rsidRPr="004F7AB9">
              <w:rPr>
                <w:b/>
              </w:rPr>
              <w:t>чорні</w:t>
            </w:r>
            <w:proofErr w:type="spellEnd"/>
            <w:r w:rsidRPr="004F7AB9">
              <w:rPr>
                <w:b/>
                <w:lang w:val="en-US"/>
              </w:rPr>
              <w:t xml:space="preserve"> </w:t>
            </w:r>
            <w:proofErr w:type="spellStart"/>
            <w:r w:rsidRPr="004F7AB9">
              <w:rPr>
                <w:b/>
              </w:rPr>
              <w:t>мурахи</w:t>
            </w:r>
            <w:proofErr w:type="spellEnd"/>
            <w:r w:rsidR="00F21E02" w:rsidRPr="004F7AB9">
              <w:rPr>
                <w:b/>
                <w:lang w:val="en-US"/>
              </w:rPr>
              <w:t xml:space="preserve">, </w:t>
            </w:r>
            <w:proofErr w:type="spellStart"/>
            <w:r w:rsidR="00F21E02" w:rsidRPr="004F7AB9">
              <w:rPr>
                <w:b/>
              </w:rPr>
              <w:t>що</w:t>
            </w:r>
            <w:proofErr w:type="spellEnd"/>
            <w:r w:rsidR="00F21E02" w:rsidRPr="004F7AB9">
              <w:rPr>
                <w:b/>
                <w:lang w:val="en-US"/>
              </w:rPr>
              <w:t xml:space="preserve"> </w:t>
            </w:r>
            <w:proofErr w:type="spellStart"/>
            <w:r w:rsidR="00F21E02" w:rsidRPr="004F7AB9">
              <w:rPr>
                <w:b/>
              </w:rPr>
              <w:t>мешкають</w:t>
            </w:r>
            <w:proofErr w:type="spellEnd"/>
            <w:r w:rsidR="00F21E02" w:rsidRPr="004F7AB9">
              <w:rPr>
                <w:b/>
                <w:lang w:val="en-US"/>
              </w:rPr>
              <w:t xml:space="preserve"> </w:t>
            </w:r>
            <w:r w:rsidR="00F21E02" w:rsidRPr="004F7AB9">
              <w:rPr>
                <w:b/>
              </w:rPr>
              <w:t>в</w:t>
            </w:r>
            <w:r w:rsidR="00F21E02" w:rsidRPr="004F7AB9">
              <w:rPr>
                <w:b/>
                <w:lang w:val="en-US"/>
              </w:rPr>
              <w:t xml:space="preserve"> </w:t>
            </w:r>
            <w:r w:rsidR="00F21E02" w:rsidRPr="004F7AB9">
              <w:rPr>
                <w:b/>
              </w:rPr>
              <w:t>одному</w:t>
            </w:r>
            <w:r w:rsidR="00F21E02" w:rsidRPr="004F7AB9">
              <w:rPr>
                <w:b/>
                <w:lang w:val="en-US"/>
              </w:rPr>
              <w:t xml:space="preserve"> </w:t>
            </w:r>
            <w:proofErr w:type="spellStart"/>
            <w:r w:rsidR="00F21E02" w:rsidRPr="004F7AB9">
              <w:rPr>
                <w:b/>
              </w:rPr>
              <w:t>лісі</w:t>
            </w:r>
            <w:proofErr w:type="spellEnd"/>
            <w:r w:rsidR="00F21E02" w:rsidRPr="004F7AB9">
              <w:rPr>
                <w:b/>
                <w:lang w:val="en-US"/>
              </w:rPr>
              <w:t xml:space="preserve">, </w:t>
            </w:r>
            <w:proofErr w:type="spellStart"/>
            <w:r w:rsidR="00F21E02" w:rsidRPr="004F7AB9">
              <w:rPr>
                <w:b/>
              </w:rPr>
              <w:t>складають</w:t>
            </w:r>
            <w:proofErr w:type="spellEnd"/>
            <w:r w:rsidR="00F21E02" w:rsidRPr="004F7AB9">
              <w:rPr>
                <w:b/>
                <w:lang w:val="en-US"/>
              </w:rPr>
              <w:t>:</w:t>
            </w:r>
            <w:proofErr w:type="gramEnd"/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>
            <w:pPr>
              <w:rPr>
                <w:lang w:val="en-US"/>
              </w:rPr>
            </w:pPr>
          </w:p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одну популяцію одного виду;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дві популяції одного виду;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дві популяції двох видів;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одну популяцію двох видів.</w:t>
            </w:r>
          </w:p>
        </w:tc>
      </w:tr>
      <w:tr w:rsidR="00F21E02" w:rsidRPr="004F7AB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  <w:lang w:val="en-US"/>
              </w:rPr>
            </w:pPr>
            <w:r w:rsidRPr="004F7AB9">
              <w:rPr>
                <w:b/>
                <w:bCs/>
                <w:lang w:val="en-US"/>
              </w:rPr>
              <w:t>5</w:t>
            </w:r>
          </w:p>
        </w:tc>
        <w:tc>
          <w:tcPr>
            <w:tcW w:w="4254" w:type="dxa"/>
            <w:gridSpan w:val="2"/>
          </w:tcPr>
          <w:p w:rsidR="00F21E02" w:rsidRPr="004F7AB9" w:rsidRDefault="00F21E02" w:rsidP="00960246">
            <w:pPr>
              <w:jc w:val="both"/>
              <w:rPr>
                <w:b/>
                <w:lang w:val="uk-UA"/>
              </w:rPr>
            </w:pPr>
            <w:proofErr w:type="spellStart"/>
            <w:r w:rsidRPr="004F7AB9">
              <w:rPr>
                <w:b/>
              </w:rPr>
              <w:t>Чисельність</w:t>
            </w:r>
            <w:proofErr w:type="spellEnd"/>
            <w:r w:rsidRPr="004F7AB9">
              <w:rPr>
                <w:b/>
              </w:rPr>
              <w:t xml:space="preserve"> </w:t>
            </w:r>
            <w:proofErr w:type="spellStart"/>
            <w:r w:rsidRPr="004F7AB9">
              <w:rPr>
                <w:b/>
              </w:rPr>
              <w:t>популяцій</w:t>
            </w:r>
            <w:proofErr w:type="spellEnd"/>
            <w:r w:rsidRPr="004F7AB9">
              <w:rPr>
                <w:b/>
              </w:rPr>
              <w:t xml:space="preserve"> </w:t>
            </w:r>
            <w:proofErr w:type="spellStart"/>
            <w:r w:rsidR="00E74554" w:rsidRPr="004F7AB9">
              <w:rPr>
                <w:b/>
              </w:rPr>
              <w:t>амброзії</w:t>
            </w:r>
            <w:proofErr w:type="spellEnd"/>
            <w:r w:rsidR="00E74554" w:rsidRPr="004F7AB9">
              <w:rPr>
                <w:b/>
              </w:rPr>
              <w:t xml:space="preserve"> </w:t>
            </w:r>
            <w:proofErr w:type="spellStart"/>
            <w:r w:rsidR="00E74554" w:rsidRPr="004F7AB9">
              <w:rPr>
                <w:b/>
              </w:rPr>
              <w:t>полинолистої</w:t>
            </w:r>
            <w:proofErr w:type="spellEnd"/>
            <w:r w:rsidRPr="004F7AB9">
              <w:rPr>
                <w:b/>
              </w:rPr>
              <w:t xml:space="preserve">, </w:t>
            </w:r>
            <w:proofErr w:type="spellStart"/>
            <w:r w:rsidRPr="004F7AB9">
              <w:rPr>
                <w:b/>
              </w:rPr>
              <w:t>завезено</w:t>
            </w:r>
            <w:r w:rsidR="00E74554" w:rsidRPr="004F7AB9">
              <w:rPr>
                <w:b/>
              </w:rPr>
              <w:t>ї</w:t>
            </w:r>
            <w:proofErr w:type="spellEnd"/>
            <w:r w:rsidRPr="004F7AB9">
              <w:rPr>
                <w:b/>
              </w:rPr>
              <w:t xml:space="preserve"> </w:t>
            </w:r>
            <w:proofErr w:type="spellStart"/>
            <w:r w:rsidRPr="004F7AB9">
              <w:rPr>
                <w:b/>
              </w:rPr>
              <w:t>з</w:t>
            </w:r>
            <w:proofErr w:type="spellEnd"/>
            <w:r w:rsidRPr="004F7AB9">
              <w:rPr>
                <w:b/>
              </w:rPr>
              <w:t xml:space="preserve"> Америки в Європу, сильно зросла завдяки: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rStyle w:val="atn"/>
                <w:lang w:val="uk-UA"/>
              </w:rPr>
            </w:pPr>
            <w:r w:rsidRPr="004F7AB9">
              <w:rPr>
                <w:lang w:val="uk-UA"/>
              </w:rPr>
              <w:t>більш сприятливому клімату;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rStyle w:val="atn"/>
                <w:lang w:val="uk-UA"/>
              </w:rPr>
            </w:pPr>
            <w:r w:rsidRPr="004F7AB9">
              <w:rPr>
                <w:rStyle w:val="hps"/>
                <w:lang w:val="uk-UA"/>
              </w:rPr>
              <w:t>більш вологому клімату</w:t>
            </w:r>
            <w:r w:rsidRPr="004F7AB9">
              <w:rPr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4F7AB9" w:rsidRDefault="00A9309F" w:rsidP="003E3CD4">
            <w:pPr>
              <w:rPr>
                <w:rStyle w:val="hpsatn"/>
                <w:lang w:val="uk-UA"/>
              </w:rPr>
            </w:pPr>
            <w:r w:rsidRPr="004F7AB9">
              <w:rPr>
                <w:rStyle w:val="hpsatn"/>
                <w:lang w:val="uk-UA"/>
              </w:rPr>
              <w:t>наявності корисного симбіонт</w:t>
            </w:r>
            <w:r w:rsidR="003E3CD4" w:rsidRPr="004F7AB9">
              <w:rPr>
                <w:rStyle w:val="hpsatn"/>
                <w:lang w:val="uk-UA"/>
              </w:rPr>
              <w:t>а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>
            <w:pPr>
              <w:rPr>
                <w:highlight w:val="yellow"/>
                <w:lang w:val="uk-UA"/>
              </w:rPr>
            </w:pPr>
          </w:p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rStyle w:val="atn"/>
                <w:lang w:val="uk-UA"/>
              </w:rPr>
            </w:pPr>
            <w:r w:rsidRPr="004F7AB9">
              <w:rPr>
                <w:rStyle w:val="hps"/>
                <w:lang w:val="uk-UA"/>
              </w:rPr>
              <w:t>відсутності ворогів</w:t>
            </w:r>
            <w:r w:rsidRPr="004F7AB9">
              <w:rPr>
                <w:lang w:val="uk-UA"/>
              </w:rPr>
              <w:t>.</w:t>
            </w:r>
          </w:p>
        </w:tc>
      </w:tr>
      <w:tr w:rsidR="00F21E02" w:rsidRPr="004F7AB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  <w:lang w:val="en-US"/>
              </w:rPr>
            </w:pPr>
            <w:r w:rsidRPr="004F7AB9">
              <w:rPr>
                <w:b/>
                <w:bCs/>
                <w:lang w:val="en-US"/>
              </w:rPr>
              <w:t>6</w:t>
            </w:r>
          </w:p>
        </w:tc>
        <w:tc>
          <w:tcPr>
            <w:tcW w:w="4254" w:type="dxa"/>
            <w:gridSpan w:val="2"/>
          </w:tcPr>
          <w:p w:rsidR="00F21E02" w:rsidRPr="004F7AB9" w:rsidRDefault="00D24648" w:rsidP="00960246">
            <w:pPr>
              <w:jc w:val="both"/>
              <w:rPr>
                <w:b/>
                <w:lang w:val="uk-UA"/>
              </w:rPr>
            </w:pPr>
            <w:r w:rsidRPr="004F7AB9">
              <w:rPr>
                <w:b/>
                <w:lang w:val="uk-UA"/>
              </w:rPr>
              <w:t>Які організми належать до споживачів органічної речовини: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4F7AB9" w:rsidRDefault="00003D96" w:rsidP="0085707D">
            <w:r w:rsidRPr="004F7AB9">
              <w:rPr>
                <w:lang w:val="uk-UA"/>
              </w:rPr>
              <w:t>ціанобактерії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4F7AB9" w:rsidRDefault="00003D96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водорості</w:t>
            </w:r>
            <w:r w:rsidR="00F21E02" w:rsidRPr="004F7AB9">
              <w:rPr>
                <w:rStyle w:val="hps"/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4F7AB9" w:rsidRDefault="00003D96" w:rsidP="0085707D">
            <w:r w:rsidRPr="004F7AB9">
              <w:rPr>
                <w:lang w:val="uk-UA"/>
              </w:rPr>
              <w:t>мохи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003D96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тварини</w:t>
            </w:r>
            <w:r w:rsidR="00F21E02" w:rsidRPr="004F7AB9">
              <w:rPr>
                <w:lang w:val="uk-UA"/>
              </w:rPr>
              <w:t>.</w:t>
            </w:r>
          </w:p>
        </w:tc>
      </w:tr>
      <w:tr w:rsidR="00F21E02" w:rsidRPr="004F7AB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  <w:lang w:val="en-US"/>
              </w:rPr>
            </w:pPr>
            <w:r w:rsidRPr="004F7AB9">
              <w:rPr>
                <w:b/>
                <w:bCs/>
                <w:lang w:val="en-US"/>
              </w:rPr>
              <w:t>7</w:t>
            </w:r>
          </w:p>
        </w:tc>
        <w:tc>
          <w:tcPr>
            <w:tcW w:w="4254" w:type="dxa"/>
            <w:gridSpan w:val="2"/>
          </w:tcPr>
          <w:p w:rsidR="00F21E02" w:rsidRPr="004F7AB9" w:rsidRDefault="00F21E02" w:rsidP="00960246">
            <w:pPr>
              <w:jc w:val="both"/>
              <w:rPr>
                <w:b/>
                <w:lang w:val="uk-UA"/>
              </w:rPr>
            </w:pPr>
            <w:r w:rsidRPr="004F7AB9">
              <w:rPr>
                <w:rStyle w:val="hps"/>
                <w:b/>
                <w:lang w:val="uk-UA"/>
              </w:rPr>
              <w:t xml:space="preserve">Рослина </w:t>
            </w:r>
            <w:r w:rsidR="00003D96" w:rsidRPr="004F7AB9">
              <w:rPr>
                <w:rStyle w:val="hps"/>
                <w:b/>
                <w:lang w:val="uk-UA"/>
              </w:rPr>
              <w:t>повитиця польова</w:t>
            </w:r>
            <w:r w:rsidR="00A9309F" w:rsidRPr="004F7AB9">
              <w:rPr>
                <w:rStyle w:val="hps"/>
                <w:b/>
                <w:lang w:val="uk-UA"/>
              </w:rPr>
              <w:t xml:space="preserve"> </w:t>
            </w:r>
            <w:r w:rsidR="00960246" w:rsidRPr="004F7AB9">
              <w:rPr>
                <w:rStyle w:val="hps"/>
                <w:b/>
                <w:lang w:val="uk-UA"/>
              </w:rPr>
              <w:t>в </w:t>
            </w:r>
            <w:r w:rsidRPr="004F7AB9">
              <w:rPr>
                <w:rStyle w:val="hps"/>
                <w:b/>
                <w:lang w:val="uk-UA"/>
              </w:rPr>
              <w:t>біоценозі</w:t>
            </w:r>
            <w:r w:rsidR="001C35F3" w:rsidRPr="004F7AB9">
              <w:rPr>
                <w:rStyle w:val="hps"/>
                <w:b/>
                <w:lang w:val="uk-UA"/>
              </w:rPr>
              <w:t xml:space="preserve"> </w:t>
            </w:r>
            <w:r w:rsidRPr="004F7AB9">
              <w:rPr>
                <w:rStyle w:val="hps"/>
                <w:b/>
                <w:lang w:val="uk-UA"/>
              </w:rPr>
              <w:t>функціонує</w:t>
            </w:r>
            <w:r w:rsidR="001C35F3" w:rsidRPr="004F7AB9">
              <w:rPr>
                <w:rStyle w:val="hps"/>
                <w:b/>
                <w:lang w:val="uk-UA"/>
              </w:rPr>
              <w:t xml:space="preserve"> </w:t>
            </w:r>
            <w:r w:rsidRPr="004F7AB9">
              <w:rPr>
                <w:rStyle w:val="hps"/>
                <w:b/>
                <w:lang w:val="uk-UA"/>
              </w:rPr>
              <w:t>як: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4F7AB9" w:rsidRDefault="00F21E02" w:rsidP="0085707D">
            <w:r w:rsidRPr="004F7AB9">
              <w:t>продуцент;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4F7AB9" w:rsidRDefault="00A9309F" w:rsidP="0085707D">
            <w:proofErr w:type="spellStart"/>
            <w:r w:rsidRPr="004F7AB9">
              <w:t>консумент</w:t>
            </w:r>
            <w:proofErr w:type="spellEnd"/>
            <w:r w:rsidRPr="004F7AB9">
              <w:t xml:space="preserve"> I </w:t>
            </w:r>
            <w:proofErr w:type="spellStart"/>
            <w:r w:rsidRPr="004F7AB9">
              <w:t>порядк</w:t>
            </w:r>
            <w:proofErr w:type="spellEnd"/>
            <w:r w:rsidRPr="004F7AB9">
              <w:rPr>
                <w:lang w:val="uk-UA"/>
              </w:rPr>
              <w:t>у</w:t>
            </w:r>
            <w:r w:rsidR="00F21E02" w:rsidRPr="004F7AB9"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4F7AB9" w:rsidRDefault="00F21E02" w:rsidP="0085707D">
            <w:proofErr w:type="spellStart"/>
            <w:r w:rsidRPr="004F7AB9">
              <w:t>консумент</w:t>
            </w:r>
            <w:proofErr w:type="spellEnd"/>
            <w:r w:rsidR="00A9309F" w:rsidRPr="004F7AB9">
              <w:t xml:space="preserve"> II </w:t>
            </w:r>
            <w:proofErr w:type="spellStart"/>
            <w:r w:rsidR="00A9309F" w:rsidRPr="004F7AB9">
              <w:t>порядк</w:t>
            </w:r>
            <w:proofErr w:type="spellEnd"/>
            <w:r w:rsidR="00A9309F" w:rsidRPr="004F7AB9">
              <w:rPr>
                <w:lang w:val="uk-UA"/>
              </w:rPr>
              <w:t>у</w:t>
            </w:r>
            <w:r w:rsidRPr="004F7AB9"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р</w:t>
            </w:r>
            <w:proofErr w:type="spellStart"/>
            <w:r w:rsidRPr="004F7AB9">
              <w:t>едуцент</w:t>
            </w:r>
            <w:proofErr w:type="spellEnd"/>
            <w:r w:rsidRPr="004F7AB9">
              <w:rPr>
                <w:lang w:val="uk-UA"/>
              </w:rPr>
              <w:t>.</w:t>
            </w:r>
          </w:p>
        </w:tc>
      </w:tr>
      <w:tr w:rsidR="00F21E02" w:rsidRPr="004F7AB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  <w:lang w:val="uk-UA"/>
              </w:rPr>
            </w:pPr>
            <w:r w:rsidRPr="004F7AB9">
              <w:rPr>
                <w:b/>
                <w:bCs/>
                <w:lang w:val="en-US"/>
              </w:rPr>
              <w:t>8</w:t>
            </w:r>
          </w:p>
        </w:tc>
        <w:tc>
          <w:tcPr>
            <w:tcW w:w="4254" w:type="dxa"/>
            <w:gridSpan w:val="2"/>
          </w:tcPr>
          <w:p w:rsidR="00F21E02" w:rsidRPr="004F7AB9" w:rsidRDefault="007629D8" w:rsidP="00960246">
            <w:pPr>
              <w:jc w:val="both"/>
              <w:rPr>
                <w:b/>
                <w:lang w:val="uk-UA"/>
              </w:rPr>
            </w:pPr>
            <w:r w:rsidRPr="004F7AB9">
              <w:rPr>
                <w:rStyle w:val="alt-edited"/>
                <w:b/>
                <w:lang w:val="uk-UA"/>
              </w:rPr>
              <w:t xml:space="preserve">Ярусне розташування рослин </w:t>
            </w:r>
            <w:r w:rsidR="00960246" w:rsidRPr="004F7AB9">
              <w:rPr>
                <w:rStyle w:val="alt-edited"/>
                <w:b/>
                <w:lang w:val="uk-UA"/>
              </w:rPr>
              <w:t>у </w:t>
            </w:r>
            <w:r w:rsidRPr="004F7AB9">
              <w:rPr>
                <w:rStyle w:val="alt-edited"/>
                <w:b/>
                <w:lang w:val="uk-UA"/>
              </w:rPr>
              <w:t>біогеоценозі служить пристосуванням до: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4F7AB9" w:rsidRDefault="007629D8" w:rsidP="0085707D">
            <w:r w:rsidRPr="004F7AB9">
              <w:rPr>
                <w:rStyle w:val="alt-edited"/>
                <w:lang w:val="uk-UA"/>
              </w:rPr>
              <w:t>використання світла</w:t>
            </w:r>
            <w:r w:rsidR="00F21E02" w:rsidRPr="004F7AB9"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4F7AB9" w:rsidRDefault="007629D8" w:rsidP="0085707D">
            <w:r w:rsidRPr="004F7AB9">
              <w:rPr>
                <w:rStyle w:val="alt-edited"/>
                <w:lang w:val="uk-UA"/>
              </w:rPr>
              <w:t>сезонних змін</w:t>
            </w:r>
            <w:r w:rsidR="00F21E02" w:rsidRPr="004F7AB9"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4F7AB9" w:rsidRDefault="007629D8" w:rsidP="007629D8">
            <w:r w:rsidRPr="004F7AB9">
              <w:rPr>
                <w:rStyle w:val="alt-edited"/>
                <w:lang w:val="uk-UA"/>
              </w:rPr>
              <w:t>антропогенного чинника</w:t>
            </w:r>
            <w:r w:rsidR="00F21E02" w:rsidRPr="004F7AB9"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7629D8" w:rsidP="007629D8">
            <w:pPr>
              <w:rPr>
                <w:lang w:val="uk-UA"/>
              </w:rPr>
            </w:pPr>
            <w:r w:rsidRPr="004F7AB9">
              <w:rPr>
                <w:rStyle w:val="alt-edited"/>
                <w:lang w:val="uk-UA"/>
              </w:rPr>
              <w:t>біологічних ритмів</w:t>
            </w:r>
            <w:r w:rsidRPr="004F7AB9">
              <w:rPr>
                <w:lang w:val="uk-UA"/>
              </w:rPr>
              <w:t>.</w:t>
            </w:r>
          </w:p>
        </w:tc>
      </w:tr>
      <w:tr w:rsidR="00F21E02" w:rsidRPr="004F7AB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</w:rPr>
            </w:pPr>
            <w:r w:rsidRPr="004F7AB9">
              <w:rPr>
                <w:b/>
                <w:bCs/>
              </w:rPr>
              <w:t>9</w:t>
            </w:r>
          </w:p>
        </w:tc>
        <w:tc>
          <w:tcPr>
            <w:tcW w:w="4254" w:type="dxa"/>
            <w:gridSpan w:val="2"/>
          </w:tcPr>
          <w:p w:rsidR="00F21E02" w:rsidRPr="004F7AB9" w:rsidRDefault="00960246" w:rsidP="00AA34E1">
            <w:pPr>
              <w:pStyle w:val="380"/>
              <w:shd w:val="clear" w:color="auto" w:fill="auto"/>
              <w:tabs>
                <w:tab w:val="left" w:pos="0"/>
                <w:tab w:val="left" w:pos="386"/>
              </w:tabs>
              <w:spacing w:line="240" w:lineRule="auto"/>
              <w:ind w:firstLine="0"/>
              <w:jc w:val="both"/>
              <w:rPr>
                <w:rFonts w:eastAsia="Times New Roman"/>
                <w:b/>
                <w:sz w:val="24"/>
                <w:szCs w:val="24"/>
                <w:lang w:val="uk-UA" w:eastAsia="ru-RU"/>
              </w:rPr>
            </w:pPr>
            <w:r w:rsidRPr="004F7AB9">
              <w:rPr>
                <w:rStyle w:val="hps"/>
                <w:rFonts w:eastAsia="Times New Roman"/>
                <w:b/>
                <w:sz w:val="24"/>
                <w:szCs w:val="24"/>
                <w:lang w:val="uk-UA" w:eastAsia="ru-RU"/>
              </w:rPr>
              <w:t>Укажіть</w:t>
            </w:r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>тварин</w:t>
            </w:r>
            <w:proofErr w:type="spellEnd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>які</w:t>
            </w:r>
            <w:proofErr w:type="spellEnd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>поїдають</w:t>
            </w:r>
            <w:proofErr w:type="spellEnd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>екскременти</w:t>
            </w:r>
            <w:proofErr w:type="spellEnd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>тварин</w:t>
            </w:r>
            <w:proofErr w:type="spellEnd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>і</w:t>
            </w:r>
            <w:proofErr w:type="spellEnd"/>
            <w:r w:rsidR="00F84514" w:rsidRPr="004F7AB9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 xml:space="preserve"> людей: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а)</w:t>
            </w:r>
          </w:p>
        </w:tc>
        <w:tc>
          <w:tcPr>
            <w:tcW w:w="3829" w:type="dxa"/>
          </w:tcPr>
          <w:p w:rsidR="00F21E02" w:rsidRPr="004F7AB9" w:rsidRDefault="00780706" w:rsidP="0085707D">
            <w:pPr>
              <w:rPr>
                <w:rStyle w:val="hps"/>
                <w:lang w:val="uk-UA"/>
              </w:rPr>
            </w:pPr>
            <w:r w:rsidRPr="004F7AB9">
              <w:rPr>
                <w:rStyle w:val="hps"/>
              </w:rPr>
              <w:t>сапрофаги</w:t>
            </w:r>
            <w:r w:rsidR="00F21E02" w:rsidRPr="004F7AB9">
              <w:rPr>
                <w:rStyle w:val="hps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б)</w:t>
            </w:r>
          </w:p>
        </w:tc>
        <w:tc>
          <w:tcPr>
            <w:tcW w:w="3829" w:type="dxa"/>
          </w:tcPr>
          <w:p w:rsidR="00F21E02" w:rsidRPr="004F7AB9" w:rsidRDefault="00780706" w:rsidP="0085707D">
            <w:pPr>
              <w:rPr>
                <w:rStyle w:val="hps"/>
              </w:rPr>
            </w:pPr>
            <w:r w:rsidRPr="004F7AB9">
              <w:rPr>
                <w:rStyle w:val="hps"/>
              </w:rPr>
              <w:t>некрофаги</w:t>
            </w:r>
            <w:r w:rsidR="00F21E02" w:rsidRPr="004F7AB9">
              <w:rPr>
                <w:rStyle w:val="hps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в)</w:t>
            </w:r>
          </w:p>
        </w:tc>
        <w:tc>
          <w:tcPr>
            <w:tcW w:w="3829" w:type="dxa"/>
          </w:tcPr>
          <w:p w:rsidR="00F21E02" w:rsidRPr="004F7AB9" w:rsidRDefault="00780706" w:rsidP="0085707D">
            <w:pPr>
              <w:rPr>
                <w:rStyle w:val="hps"/>
              </w:rPr>
            </w:pPr>
            <w:r w:rsidRPr="004F7AB9">
              <w:rPr>
                <w:rStyle w:val="hps"/>
              </w:rPr>
              <w:t>копрофаги</w:t>
            </w:r>
            <w:r w:rsidR="00F21E02" w:rsidRPr="004F7AB9">
              <w:rPr>
                <w:rStyle w:val="hps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780706" w:rsidP="0085707D">
            <w:pPr>
              <w:rPr>
                <w:rStyle w:val="hps"/>
                <w:lang w:val="uk-UA"/>
              </w:rPr>
            </w:pPr>
            <w:proofErr w:type="spellStart"/>
            <w:r w:rsidRPr="004F7AB9">
              <w:rPr>
                <w:rStyle w:val="hps"/>
              </w:rPr>
              <w:t>детритофаги</w:t>
            </w:r>
            <w:proofErr w:type="spellEnd"/>
            <w:r w:rsidR="00F21E02" w:rsidRPr="004F7AB9">
              <w:rPr>
                <w:rStyle w:val="hps"/>
                <w:lang w:val="uk-UA"/>
              </w:rPr>
              <w:t>.</w:t>
            </w:r>
          </w:p>
        </w:tc>
      </w:tr>
      <w:tr w:rsidR="00F21E02" w:rsidRPr="004F7AB9" w:rsidTr="00D55C0A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</w:rPr>
            </w:pPr>
            <w:r w:rsidRPr="004F7AB9">
              <w:rPr>
                <w:b/>
                <w:bCs/>
              </w:rPr>
              <w:t>10</w:t>
            </w:r>
          </w:p>
        </w:tc>
        <w:tc>
          <w:tcPr>
            <w:tcW w:w="4254" w:type="dxa"/>
            <w:gridSpan w:val="2"/>
          </w:tcPr>
          <w:p w:rsidR="00F21E02" w:rsidRPr="004F7AB9" w:rsidRDefault="007629D8" w:rsidP="00960246">
            <w:pPr>
              <w:jc w:val="both"/>
              <w:rPr>
                <w:b/>
                <w:bCs/>
                <w:lang w:val="uk-UA"/>
              </w:rPr>
            </w:pPr>
            <w:r w:rsidRPr="004F7AB9">
              <w:rPr>
                <w:b/>
                <w:lang w:val="uk-UA"/>
              </w:rPr>
              <w:t>Міжвидові відносини починають проявлятися: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а)</w:t>
            </w:r>
          </w:p>
        </w:tc>
        <w:tc>
          <w:tcPr>
            <w:tcW w:w="3829" w:type="dxa"/>
          </w:tcPr>
          <w:p w:rsidR="00F21E02" w:rsidRPr="004F7AB9" w:rsidRDefault="007629D8" w:rsidP="0085707D">
            <w:pPr>
              <w:rPr>
                <w:rStyle w:val="hps"/>
                <w:lang w:val="uk-UA"/>
              </w:rPr>
            </w:pPr>
            <w:r w:rsidRPr="004F7AB9">
              <w:rPr>
                <w:lang w:val="uk-UA"/>
              </w:rPr>
              <w:t xml:space="preserve">на </w:t>
            </w:r>
            <w:proofErr w:type="spellStart"/>
            <w:r w:rsidRPr="004F7AB9">
              <w:rPr>
                <w:lang w:val="uk-UA"/>
              </w:rPr>
              <w:t>біогеоценотичному</w:t>
            </w:r>
            <w:proofErr w:type="spellEnd"/>
            <w:r w:rsidRPr="004F7AB9">
              <w:rPr>
                <w:lang w:val="uk-UA"/>
              </w:rPr>
              <w:t xml:space="preserve"> рівні</w:t>
            </w:r>
            <w:r w:rsidR="00F21E02" w:rsidRPr="004F7AB9">
              <w:rPr>
                <w:rStyle w:val="hps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4F7AB9" w:rsidRDefault="007629D8" w:rsidP="0085707D">
            <w:pPr>
              <w:rPr>
                <w:rStyle w:val="hps"/>
                <w:lang w:val="uk-UA"/>
              </w:rPr>
            </w:pPr>
            <w:r w:rsidRPr="004F7AB9">
              <w:rPr>
                <w:lang w:val="uk-UA"/>
              </w:rPr>
              <w:t>на популяційно-видовому рівні</w:t>
            </w:r>
            <w:r w:rsidR="00F21E02" w:rsidRPr="004F7AB9">
              <w:rPr>
                <w:rStyle w:val="hps"/>
                <w:lang w:val="uk-UA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в)</w:t>
            </w:r>
          </w:p>
        </w:tc>
        <w:tc>
          <w:tcPr>
            <w:tcW w:w="3829" w:type="dxa"/>
          </w:tcPr>
          <w:p w:rsidR="00F21E02" w:rsidRPr="004F7AB9" w:rsidRDefault="007629D8" w:rsidP="0085707D">
            <w:pPr>
              <w:rPr>
                <w:rStyle w:val="hps"/>
                <w:lang w:val="uk-UA"/>
              </w:rPr>
            </w:pPr>
            <w:r w:rsidRPr="004F7AB9">
              <w:rPr>
                <w:lang w:val="uk-UA"/>
              </w:rPr>
              <w:t>на рівні організму</w:t>
            </w:r>
            <w:r w:rsidR="00F21E02" w:rsidRPr="004F7AB9">
              <w:rPr>
                <w:rStyle w:val="hps"/>
              </w:rPr>
              <w:t>;</w:t>
            </w:r>
          </w:p>
        </w:tc>
      </w:tr>
      <w:tr w:rsidR="00F21E02" w:rsidRPr="004F7AB9" w:rsidTr="00D55C0A">
        <w:tc>
          <w:tcPr>
            <w:tcW w:w="534" w:type="dxa"/>
          </w:tcPr>
          <w:p w:rsidR="00F21E02" w:rsidRPr="004F7AB9" w:rsidRDefault="00F21E02" w:rsidP="0085707D">
            <w:pPr>
              <w:rPr>
                <w:lang w:val="uk-UA"/>
              </w:rPr>
            </w:pPr>
          </w:p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829" w:type="dxa"/>
          </w:tcPr>
          <w:p w:rsidR="00F21E02" w:rsidRPr="004F7AB9" w:rsidRDefault="007629D8" w:rsidP="0085707D">
            <w:pPr>
              <w:rPr>
                <w:rStyle w:val="hps"/>
                <w:lang w:val="uk-UA"/>
              </w:rPr>
            </w:pPr>
            <w:r w:rsidRPr="004F7AB9">
              <w:rPr>
                <w:lang w:val="uk-UA"/>
              </w:rPr>
              <w:t>на біосферному рівні</w:t>
            </w:r>
            <w:r w:rsidR="00F21E02" w:rsidRPr="004F7AB9">
              <w:rPr>
                <w:rStyle w:val="hps"/>
                <w:lang w:val="uk-UA"/>
              </w:rPr>
              <w:t>.</w:t>
            </w:r>
          </w:p>
        </w:tc>
      </w:tr>
    </w:tbl>
    <w:p w:rsidR="00F21E02" w:rsidRPr="004F7AB9" w:rsidRDefault="00F21E02" w:rsidP="00F21E02">
      <w:pPr>
        <w:rPr>
          <w:highlight w:val="yellow"/>
        </w:rPr>
        <w:sectPr w:rsidR="00F21E02" w:rsidRPr="004F7AB9" w:rsidSect="0085707D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960246" w:rsidRPr="004F7AB9" w:rsidRDefault="006161FA" w:rsidP="006161FA">
      <w:pPr>
        <w:jc w:val="center"/>
        <w:rPr>
          <w:b/>
          <w:lang w:val="uk-UA"/>
        </w:rPr>
      </w:pPr>
      <w:r w:rsidRPr="004F7AB9">
        <w:rPr>
          <w:b/>
          <w:lang w:val="uk-UA"/>
        </w:rPr>
        <w:lastRenderedPageBreak/>
        <w:t xml:space="preserve">Тести групи «Б» </w:t>
      </w:r>
    </w:p>
    <w:p w:rsidR="006161FA" w:rsidRPr="004F7AB9" w:rsidRDefault="006161FA" w:rsidP="006161FA">
      <w:pPr>
        <w:jc w:val="center"/>
        <w:rPr>
          <w:b/>
          <w:lang w:val="uk-UA"/>
        </w:rPr>
      </w:pPr>
      <w:r w:rsidRPr="004F7AB9">
        <w:rPr>
          <w:b/>
          <w:lang w:val="uk-UA"/>
        </w:rPr>
        <w:t>(</w:t>
      </w:r>
      <w:r w:rsidRPr="004F7AB9">
        <w:rPr>
          <w:b/>
          <w:iCs/>
          <w:lang w:val="uk-UA"/>
        </w:rPr>
        <w:t>Виберіть усі правильні відповіді</w:t>
      </w:r>
      <w:r w:rsidRPr="004F7AB9">
        <w:rPr>
          <w:b/>
          <w:lang w:val="uk-UA"/>
        </w:rPr>
        <w:t>)</w:t>
      </w:r>
    </w:p>
    <w:p w:rsidR="006161FA" w:rsidRPr="004F7AB9" w:rsidRDefault="006161FA" w:rsidP="00F21E02">
      <w:pPr>
        <w:jc w:val="center"/>
        <w:rPr>
          <w:lang w:val="uk-UA"/>
        </w:rPr>
        <w:sectPr w:rsidR="006161FA" w:rsidRPr="004F7AB9" w:rsidSect="00BE31C7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E02" w:rsidRPr="004F7AB9" w:rsidRDefault="00F21E02" w:rsidP="00F21E02">
      <w:pPr>
        <w:jc w:val="center"/>
        <w:rPr>
          <w:lang w:val="uk-UA"/>
        </w:rPr>
      </w:pPr>
    </w:p>
    <w:tbl>
      <w:tblPr>
        <w:tblW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25"/>
        <w:gridCol w:w="3685"/>
        <w:gridCol w:w="284"/>
      </w:tblGrid>
      <w:tr w:rsidR="00F21E02" w:rsidRPr="004F7AB9" w:rsidTr="005E2983">
        <w:trPr>
          <w:gridAfter w:val="1"/>
          <w:wAfter w:w="284" w:type="dxa"/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  <w:lang w:val="en-US"/>
              </w:rPr>
            </w:pPr>
            <w:r w:rsidRPr="004F7AB9">
              <w:rPr>
                <w:b/>
                <w:bCs/>
                <w:lang w:val="en-US"/>
              </w:rPr>
              <w:t>1</w:t>
            </w:r>
          </w:p>
        </w:tc>
        <w:tc>
          <w:tcPr>
            <w:tcW w:w="4110" w:type="dxa"/>
            <w:gridSpan w:val="2"/>
          </w:tcPr>
          <w:p w:rsidR="00F21E02" w:rsidRPr="004F7AB9" w:rsidRDefault="00587ECF" w:rsidP="00960246">
            <w:pPr>
              <w:pStyle w:val="370"/>
              <w:shd w:val="clear" w:color="auto" w:fill="auto"/>
              <w:tabs>
                <w:tab w:val="left" w:pos="821"/>
                <w:tab w:val="left" w:pos="3202"/>
              </w:tabs>
              <w:spacing w:before="0" w:line="240" w:lineRule="auto"/>
              <w:ind w:firstLine="0"/>
              <w:jc w:val="both"/>
              <w:rPr>
                <w:iCs/>
                <w:sz w:val="28"/>
                <w:szCs w:val="28"/>
              </w:rPr>
            </w:pPr>
            <w:r w:rsidRPr="004F7AB9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Зазначте, </w:t>
            </w:r>
            <w:r w:rsidR="006266C2" w:rsidRPr="004F7AB9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на які групи </w:t>
            </w:r>
            <w:r w:rsidRPr="004F7AB9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поділяються рослини залежно від їхніх потреб в</w:t>
            </w:r>
            <w:r w:rsidR="00960246" w:rsidRPr="004F7AB9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 </w:t>
            </w:r>
            <w:r w:rsidRPr="004F7AB9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освітленості: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а)</w:t>
            </w:r>
          </w:p>
        </w:tc>
        <w:tc>
          <w:tcPr>
            <w:tcW w:w="3685" w:type="dxa"/>
          </w:tcPr>
          <w:p w:rsidR="00F21E02" w:rsidRPr="004F7AB9" w:rsidRDefault="00587ECF" w:rsidP="0085707D">
            <w:r w:rsidRPr="004F7AB9">
              <w:rPr>
                <w:iCs/>
                <w:lang w:val="uk-UA" w:eastAsia="uk-UA"/>
              </w:rPr>
              <w:t>світлолюбні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б)</w:t>
            </w:r>
          </w:p>
        </w:tc>
        <w:tc>
          <w:tcPr>
            <w:tcW w:w="3685" w:type="dxa"/>
          </w:tcPr>
          <w:p w:rsidR="00F21E02" w:rsidRPr="004F7AB9" w:rsidRDefault="00587ECF" w:rsidP="0085707D">
            <w:r w:rsidRPr="004F7AB9">
              <w:rPr>
                <w:iCs/>
                <w:lang w:val="uk-UA" w:eastAsia="uk-UA"/>
              </w:rPr>
              <w:t>тіньовитривалі</w:t>
            </w:r>
            <w:r w:rsidR="00F21E02" w:rsidRPr="004F7AB9">
              <w:t>;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в)</w:t>
            </w:r>
          </w:p>
        </w:tc>
        <w:tc>
          <w:tcPr>
            <w:tcW w:w="3685" w:type="dxa"/>
          </w:tcPr>
          <w:p w:rsidR="00F21E02" w:rsidRPr="004F7AB9" w:rsidRDefault="00587ECF" w:rsidP="0085707D">
            <w:r w:rsidRPr="004F7AB9">
              <w:rPr>
                <w:iCs/>
                <w:lang w:val="uk-UA" w:eastAsia="uk-UA"/>
              </w:rPr>
              <w:t>нічні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685" w:type="dxa"/>
          </w:tcPr>
          <w:p w:rsidR="00F21E02" w:rsidRPr="004F7AB9" w:rsidRDefault="00587ECF" w:rsidP="0085707D">
            <w:pPr>
              <w:rPr>
                <w:lang w:val="uk-UA"/>
              </w:rPr>
            </w:pPr>
            <w:r w:rsidRPr="004F7AB9">
              <w:rPr>
                <w:iCs/>
                <w:lang w:val="uk-UA" w:eastAsia="uk-UA"/>
              </w:rPr>
              <w:t>тіньолюбні</w:t>
            </w:r>
            <w:r w:rsidR="00F21E02" w:rsidRPr="004F7AB9">
              <w:t>;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д)</w:t>
            </w:r>
          </w:p>
        </w:tc>
        <w:tc>
          <w:tcPr>
            <w:tcW w:w="3685" w:type="dxa"/>
          </w:tcPr>
          <w:p w:rsidR="00F21E02" w:rsidRPr="004F7AB9" w:rsidRDefault="00587ECF" w:rsidP="0085707D">
            <w:pPr>
              <w:rPr>
                <w:lang w:val="uk-UA"/>
              </w:rPr>
            </w:pPr>
            <w:proofErr w:type="spellStart"/>
            <w:r w:rsidRPr="004F7AB9">
              <w:rPr>
                <w:iCs/>
              </w:rPr>
              <w:t>денні</w:t>
            </w:r>
            <w:proofErr w:type="spellEnd"/>
            <w:r w:rsidR="00F21E02" w:rsidRPr="004F7AB9">
              <w:rPr>
                <w:lang w:val="uk-UA"/>
              </w:rPr>
              <w:t>.</w:t>
            </w:r>
          </w:p>
        </w:tc>
      </w:tr>
      <w:tr w:rsidR="00F21E02" w:rsidRPr="004F7AB9" w:rsidTr="005E2983">
        <w:trPr>
          <w:gridAfter w:val="1"/>
          <w:wAfter w:w="284" w:type="dxa"/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</w:rPr>
            </w:pPr>
            <w:r w:rsidRPr="004F7AB9">
              <w:rPr>
                <w:b/>
                <w:bCs/>
              </w:rPr>
              <w:t>2</w:t>
            </w:r>
          </w:p>
        </w:tc>
        <w:tc>
          <w:tcPr>
            <w:tcW w:w="4110" w:type="dxa"/>
            <w:gridSpan w:val="2"/>
          </w:tcPr>
          <w:p w:rsidR="00F21E02" w:rsidRPr="004F7AB9" w:rsidRDefault="00F21E02" w:rsidP="00960246">
            <w:pPr>
              <w:jc w:val="both"/>
              <w:rPr>
                <w:b/>
                <w:bCs/>
                <w:lang w:val="uk-UA"/>
              </w:rPr>
            </w:pPr>
            <w:r w:rsidRPr="004F7AB9">
              <w:rPr>
                <w:b/>
                <w:bCs/>
                <w:lang w:val="uk-UA"/>
              </w:rPr>
              <w:t xml:space="preserve">Серед </w:t>
            </w:r>
            <w:r w:rsidR="00780706" w:rsidRPr="004F7AB9">
              <w:rPr>
                <w:b/>
                <w:bCs/>
                <w:lang w:val="uk-UA"/>
              </w:rPr>
              <w:t>бактерій</w:t>
            </w:r>
            <w:r w:rsidRPr="004F7AB9">
              <w:rPr>
                <w:b/>
                <w:bCs/>
                <w:lang w:val="uk-UA"/>
              </w:rPr>
              <w:t xml:space="preserve"> є: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а)</w:t>
            </w:r>
          </w:p>
        </w:tc>
        <w:tc>
          <w:tcPr>
            <w:tcW w:w="3685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хемотрофи;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б)</w:t>
            </w:r>
          </w:p>
        </w:tc>
        <w:tc>
          <w:tcPr>
            <w:tcW w:w="3685" w:type="dxa"/>
          </w:tcPr>
          <w:p w:rsidR="00F21E02" w:rsidRPr="004F7AB9" w:rsidRDefault="00780706" w:rsidP="0085707D">
            <w:pPr>
              <w:rPr>
                <w:lang w:val="uk-UA"/>
              </w:rPr>
            </w:pPr>
            <w:proofErr w:type="spellStart"/>
            <w:r w:rsidRPr="004F7AB9">
              <w:rPr>
                <w:lang w:val="uk-UA"/>
              </w:rPr>
              <w:t>фото</w:t>
            </w:r>
            <w:r w:rsidR="00F21E02" w:rsidRPr="004F7AB9">
              <w:rPr>
                <w:lang w:val="uk-UA"/>
              </w:rPr>
              <w:t>трофи</w:t>
            </w:r>
            <w:proofErr w:type="spellEnd"/>
            <w:r w:rsidR="00F21E02" w:rsidRPr="004F7AB9">
              <w:rPr>
                <w:lang w:val="uk-UA"/>
              </w:rPr>
              <w:t xml:space="preserve">; 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в)</w:t>
            </w:r>
          </w:p>
        </w:tc>
        <w:tc>
          <w:tcPr>
            <w:tcW w:w="3685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симбіонти;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685" w:type="dxa"/>
          </w:tcPr>
          <w:p w:rsidR="00F21E02" w:rsidRPr="004F7AB9" w:rsidRDefault="00F21E02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паразити;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д)</w:t>
            </w:r>
          </w:p>
        </w:tc>
        <w:tc>
          <w:tcPr>
            <w:tcW w:w="3685" w:type="dxa"/>
          </w:tcPr>
          <w:p w:rsidR="00F21E02" w:rsidRPr="004F7AB9" w:rsidRDefault="00F21E02" w:rsidP="004A4FA3">
            <w:pPr>
              <w:rPr>
                <w:lang w:val="uk-UA"/>
              </w:rPr>
            </w:pPr>
            <w:r w:rsidRPr="004F7AB9">
              <w:rPr>
                <w:lang w:val="uk-UA"/>
              </w:rPr>
              <w:t>сапро</w:t>
            </w:r>
            <w:r w:rsidR="004A4FA3" w:rsidRPr="004F7AB9">
              <w:rPr>
                <w:lang w:val="uk-UA"/>
              </w:rPr>
              <w:t>фіти</w:t>
            </w:r>
            <w:r w:rsidRPr="004F7AB9">
              <w:rPr>
                <w:lang w:val="uk-UA"/>
              </w:rPr>
              <w:t>.</w:t>
            </w:r>
          </w:p>
        </w:tc>
      </w:tr>
      <w:tr w:rsidR="00F21E02" w:rsidRPr="004F7AB9" w:rsidTr="005E2983">
        <w:trPr>
          <w:gridAfter w:val="1"/>
          <w:wAfter w:w="284" w:type="dxa"/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</w:rPr>
            </w:pPr>
            <w:r w:rsidRPr="004F7AB9">
              <w:rPr>
                <w:b/>
                <w:bCs/>
              </w:rPr>
              <w:t>3</w:t>
            </w:r>
          </w:p>
        </w:tc>
        <w:tc>
          <w:tcPr>
            <w:tcW w:w="4110" w:type="dxa"/>
            <w:gridSpan w:val="2"/>
          </w:tcPr>
          <w:p w:rsidR="00F21E02" w:rsidRPr="004F7AB9" w:rsidRDefault="005E2983" w:rsidP="00960246">
            <w:pPr>
              <w:ind w:right="176"/>
              <w:jc w:val="both"/>
              <w:rPr>
                <w:rFonts w:eastAsia="Calibri"/>
                <w:iCs/>
                <w:szCs w:val="28"/>
                <w:lang w:val="uk-UA"/>
              </w:rPr>
            </w:pPr>
            <w:r w:rsidRPr="004F7AB9">
              <w:rPr>
                <w:b/>
                <w:bCs/>
                <w:lang w:val="uk-UA"/>
              </w:rPr>
              <w:t xml:space="preserve">Укажіть тварин, </w:t>
            </w:r>
            <w:r w:rsidR="00960246" w:rsidRPr="004F7AB9">
              <w:rPr>
                <w:b/>
                <w:bCs/>
                <w:lang w:val="uk-UA"/>
              </w:rPr>
              <w:t>які</w:t>
            </w:r>
            <w:r w:rsidRPr="004F7AB9">
              <w:rPr>
                <w:b/>
                <w:bCs/>
                <w:lang w:val="uk-UA"/>
              </w:rPr>
              <w:t xml:space="preserve"> утворюють колонії:</w:t>
            </w:r>
          </w:p>
        </w:tc>
      </w:tr>
      <w:tr w:rsidR="00F21E02" w:rsidRPr="004F7AB9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а)</w:t>
            </w:r>
          </w:p>
        </w:tc>
        <w:tc>
          <w:tcPr>
            <w:tcW w:w="3685" w:type="dxa"/>
          </w:tcPr>
          <w:p w:rsidR="00F21E02" w:rsidRPr="004F7AB9" w:rsidRDefault="005E2983" w:rsidP="0085707D">
            <w:pPr>
              <w:rPr>
                <w:lang w:val="uk-UA"/>
              </w:rPr>
            </w:pPr>
            <w:r w:rsidRPr="004F7AB9">
              <w:rPr>
                <w:iCs/>
                <w:lang w:val="uk-UA" w:eastAsia="uk-UA"/>
              </w:rPr>
              <w:t>копитні тварини</w:t>
            </w:r>
            <w:r w:rsidR="00F21E02" w:rsidRPr="004F7AB9">
              <w:rPr>
                <w:lang w:val="uk-UA"/>
              </w:rPr>
              <w:t xml:space="preserve">; 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б)</w:t>
            </w:r>
          </w:p>
        </w:tc>
        <w:tc>
          <w:tcPr>
            <w:tcW w:w="3969" w:type="dxa"/>
            <w:gridSpan w:val="2"/>
          </w:tcPr>
          <w:p w:rsidR="00F21E02" w:rsidRPr="004F7AB9" w:rsidRDefault="005E2983" w:rsidP="0085707D">
            <w:pPr>
              <w:rPr>
                <w:lang w:val="uk-UA"/>
              </w:rPr>
            </w:pPr>
            <w:r w:rsidRPr="004F7AB9">
              <w:rPr>
                <w:iCs/>
                <w:lang w:val="uk-UA" w:eastAsia="uk-UA"/>
              </w:rPr>
              <w:t>синиці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в)</w:t>
            </w:r>
          </w:p>
        </w:tc>
        <w:tc>
          <w:tcPr>
            <w:tcW w:w="3969" w:type="dxa"/>
            <w:gridSpan w:val="2"/>
          </w:tcPr>
          <w:p w:rsidR="00F21E02" w:rsidRPr="004F7AB9" w:rsidRDefault="005E2983" w:rsidP="0085707D">
            <w:pPr>
              <w:rPr>
                <w:lang w:val="uk-UA"/>
              </w:rPr>
            </w:pPr>
            <w:r w:rsidRPr="004F7AB9">
              <w:rPr>
                <w:iCs/>
                <w:lang w:val="uk-UA" w:eastAsia="uk-UA"/>
              </w:rPr>
              <w:t>губки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969" w:type="dxa"/>
            <w:gridSpan w:val="2"/>
          </w:tcPr>
          <w:p w:rsidR="00F21E02" w:rsidRPr="004F7AB9" w:rsidRDefault="005E2983" w:rsidP="0085707D">
            <w:pPr>
              <w:rPr>
                <w:lang w:val="uk-UA"/>
              </w:rPr>
            </w:pPr>
            <w:r w:rsidRPr="004F7AB9">
              <w:rPr>
                <w:iCs/>
                <w:lang w:val="uk-UA" w:eastAsia="uk-UA"/>
              </w:rPr>
              <w:t>лисиці</w:t>
            </w:r>
            <w:r w:rsidR="00F21E02" w:rsidRPr="004F7AB9">
              <w:rPr>
                <w:lang w:val="uk-UA"/>
              </w:rPr>
              <w:t xml:space="preserve">; 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д)</w:t>
            </w:r>
          </w:p>
        </w:tc>
        <w:tc>
          <w:tcPr>
            <w:tcW w:w="3969" w:type="dxa"/>
            <w:gridSpan w:val="2"/>
          </w:tcPr>
          <w:p w:rsidR="00F21E02" w:rsidRPr="004F7AB9" w:rsidRDefault="005E2983" w:rsidP="0085707D">
            <w:pPr>
              <w:rPr>
                <w:lang w:val="uk-UA"/>
              </w:rPr>
            </w:pPr>
            <w:proofErr w:type="spellStart"/>
            <w:r w:rsidRPr="004F7AB9">
              <w:rPr>
                <w:iCs/>
              </w:rPr>
              <w:t>берегові</w:t>
            </w:r>
            <w:proofErr w:type="spellEnd"/>
            <w:r w:rsidRPr="004F7AB9">
              <w:rPr>
                <w:iCs/>
              </w:rPr>
              <w:t xml:space="preserve"> </w:t>
            </w:r>
            <w:proofErr w:type="spellStart"/>
            <w:r w:rsidRPr="004F7AB9">
              <w:rPr>
                <w:iCs/>
              </w:rPr>
              <w:t>ластівки</w:t>
            </w:r>
            <w:proofErr w:type="spellEnd"/>
            <w:r w:rsidR="00F21E02" w:rsidRPr="004F7AB9">
              <w:rPr>
                <w:lang w:val="uk-UA"/>
              </w:rPr>
              <w:t>.</w:t>
            </w:r>
          </w:p>
        </w:tc>
      </w:tr>
      <w:tr w:rsidR="00F21E02" w:rsidRPr="004F7AB9" w:rsidTr="00780706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  <w:lang w:val="en-US"/>
              </w:rPr>
            </w:pPr>
            <w:r w:rsidRPr="004F7AB9">
              <w:rPr>
                <w:b/>
                <w:bCs/>
                <w:lang w:val="en-US"/>
              </w:rPr>
              <w:t>4</w:t>
            </w:r>
          </w:p>
        </w:tc>
        <w:tc>
          <w:tcPr>
            <w:tcW w:w="4394" w:type="dxa"/>
            <w:gridSpan w:val="3"/>
          </w:tcPr>
          <w:p w:rsidR="00F21E02" w:rsidRPr="004F7AB9" w:rsidRDefault="00960246" w:rsidP="00960246">
            <w:pPr>
              <w:jc w:val="both"/>
              <w:rPr>
                <w:b/>
                <w:bCs/>
                <w:lang w:val="uk-UA"/>
              </w:rPr>
            </w:pPr>
            <w:r w:rsidRPr="004F7AB9">
              <w:rPr>
                <w:b/>
                <w:bCs/>
                <w:lang w:val="uk-UA"/>
              </w:rPr>
              <w:t xml:space="preserve">Гомойотермними </w:t>
            </w:r>
            <w:r w:rsidR="00F21E02" w:rsidRPr="004F7AB9">
              <w:rPr>
                <w:b/>
                <w:bCs/>
                <w:lang w:val="uk-UA"/>
              </w:rPr>
              <w:t>тваринами є: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а)</w:t>
            </w:r>
          </w:p>
        </w:tc>
        <w:tc>
          <w:tcPr>
            <w:tcW w:w="3969" w:type="dxa"/>
            <w:gridSpan w:val="2"/>
          </w:tcPr>
          <w:p w:rsidR="00F21E02" w:rsidRPr="004F7AB9" w:rsidRDefault="004A4FA3" w:rsidP="0085707D">
            <w:r w:rsidRPr="004F7AB9">
              <w:rPr>
                <w:lang w:val="uk-UA"/>
              </w:rPr>
              <w:t>варан</w:t>
            </w:r>
            <w:r w:rsidR="00F21E02" w:rsidRPr="004F7AB9">
              <w:t xml:space="preserve">;  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б)</w:t>
            </w:r>
          </w:p>
        </w:tc>
        <w:tc>
          <w:tcPr>
            <w:tcW w:w="3969" w:type="dxa"/>
            <w:gridSpan w:val="2"/>
          </w:tcPr>
          <w:p w:rsidR="00F21E02" w:rsidRPr="004F7AB9" w:rsidRDefault="004A4FA3" w:rsidP="0085707D">
            <w:pPr>
              <w:rPr>
                <w:lang w:val="en-US"/>
              </w:rPr>
            </w:pPr>
            <w:r w:rsidRPr="004F7AB9">
              <w:rPr>
                <w:lang w:val="uk-UA"/>
              </w:rPr>
              <w:t>білка</w:t>
            </w:r>
            <w:r w:rsidR="00F21E02" w:rsidRPr="004F7AB9">
              <w:rPr>
                <w:lang w:val="en-US"/>
              </w:rPr>
              <w:t xml:space="preserve">; 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в)</w:t>
            </w:r>
          </w:p>
        </w:tc>
        <w:tc>
          <w:tcPr>
            <w:tcW w:w="3969" w:type="dxa"/>
            <w:gridSpan w:val="2"/>
          </w:tcPr>
          <w:p w:rsidR="00F21E02" w:rsidRPr="004F7AB9" w:rsidRDefault="004A4FA3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дельфін</w:t>
            </w:r>
            <w:r w:rsidR="00F21E02" w:rsidRPr="004F7AB9">
              <w:rPr>
                <w:lang w:val="en-US"/>
              </w:rPr>
              <w:t>;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969" w:type="dxa"/>
            <w:gridSpan w:val="2"/>
          </w:tcPr>
          <w:p w:rsidR="00F21E02" w:rsidRPr="004F7AB9" w:rsidRDefault="004A4FA3" w:rsidP="0085707D">
            <w:r w:rsidRPr="004F7AB9">
              <w:rPr>
                <w:lang w:val="uk-UA"/>
              </w:rPr>
              <w:t>акула</w:t>
            </w:r>
            <w:r w:rsidR="00F21E02" w:rsidRPr="004F7AB9">
              <w:t xml:space="preserve">; 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д)</w:t>
            </w:r>
          </w:p>
        </w:tc>
        <w:tc>
          <w:tcPr>
            <w:tcW w:w="3969" w:type="dxa"/>
            <w:gridSpan w:val="2"/>
          </w:tcPr>
          <w:p w:rsidR="00F21E02" w:rsidRPr="004F7AB9" w:rsidRDefault="004A4FA3" w:rsidP="0085707D">
            <w:r w:rsidRPr="004F7AB9">
              <w:rPr>
                <w:lang w:val="uk-UA"/>
              </w:rPr>
              <w:t>скорпіон</w:t>
            </w:r>
            <w:r w:rsidR="00F21E02" w:rsidRPr="004F7AB9">
              <w:t>.</w:t>
            </w:r>
          </w:p>
        </w:tc>
      </w:tr>
      <w:tr w:rsidR="00F21E02" w:rsidRPr="004F7AB9" w:rsidTr="00780706">
        <w:trPr>
          <w:cantSplit/>
        </w:trPr>
        <w:tc>
          <w:tcPr>
            <w:tcW w:w="534" w:type="dxa"/>
          </w:tcPr>
          <w:p w:rsidR="00F21E02" w:rsidRPr="004F7AB9" w:rsidRDefault="00F21E02" w:rsidP="0085707D">
            <w:pPr>
              <w:rPr>
                <w:b/>
                <w:bCs/>
                <w:lang w:val="en-US"/>
              </w:rPr>
            </w:pPr>
            <w:r w:rsidRPr="004F7AB9">
              <w:rPr>
                <w:b/>
                <w:bCs/>
                <w:lang w:val="en-US"/>
              </w:rPr>
              <w:t>5</w:t>
            </w:r>
          </w:p>
        </w:tc>
        <w:tc>
          <w:tcPr>
            <w:tcW w:w="4394" w:type="dxa"/>
            <w:gridSpan w:val="3"/>
          </w:tcPr>
          <w:p w:rsidR="00F21E02" w:rsidRPr="004F7AB9" w:rsidRDefault="00F21E02" w:rsidP="00960246">
            <w:pPr>
              <w:jc w:val="both"/>
              <w:rPr>
                <w:b/>
                <w:bCs/>
                <w:lang w:val="uk-UA"/>
              </w:rPr>
            </w:pPr>
            <w:r w:rsidRPr="004F7AB9">
              <w:rPr>
                <w:rStyle w:val="hps"/>
                <w:b/>
                <w:lang w:val="uk-UA"/>
              </w:rPr>
              <w:t>Зі списку</w:t>
            </w:r>
            <w:r w:rsidR="001C35F3" w:rsidRPr="004F7AB9">
              <w:rPr>
                <w:rStyle w:val="hps"/>
                <w:b/>
                <w:lang w:val="uk-UA"/>
              </w:rPr>
              <w:t xml:space="preserve"> </w:t>
            </w:r>
            <w:r w:rsidRPr="004F7AB9">
              <w:rPr>
                <w:rStyle w:val="hps"/>
                <w:b/>
                <w:lang w:val="uk-UA"/>
              </w:rPr>
              <w:t>екологічних факторів</w:t>
            </w:r>
            <w:r w:rsidR="001C35F3" w:rsidRPr="004F7AB9">
              <w:rPr>
                <w:rStyle w:val="hps"/>
                <w:b/>
                <w:lang w:val="uk-UA"/>
              </w:rPr>
              <w:t xml:space="preserve"> </w:t>
            </w:r>
            <w:r w:rsidRPr="004F7AB9">
              <w:rPr>
                <w:rStyle w:val="hps"/>
                <w:b/>
                <w:lang w:val="uk-UA"/>
              </w:rPr>
              <w:t>виберіть</w:t>
            </w:r>
            <w:r w:rsidR="001C35F3" w:rsidRPr="004F7AB9">
              <w:rPr>
                <w:rStyle w:val="hps"/>
                <w:b/>
                <w:lang w:val="uk-UA"/>
              </w:rPr>
              <w:t xml:space="preserve"> </w:t>
            </w:r>
            <w:r w:rsidRPr="004F7AB9">
              <w:rPr>
                <w:rStyle w:val="hps"/>
                <w:b/>
                <w:lang w:val="uk-UA"/>
              </w:rPr>
              <w:t>ті</w:t>
            </w:r>
            <w:r w:rsidRPr="004F7AB9">
              <w:rPr>
                <w:b/>
                <w:lang w:val="uk-UA"/>
              </w:rPr>
              <w:t xml:space="preserve">, </w:t>
            </w:r>
            <w:r w:rsidRPr="004F7AB9">
              <w:rPr>
                <w:rStyle w:val="hps"/>
                <w:b/>
                <w:lang w:val="uk-UA"/>
              </w:rPr>
              <w:t>які</w:t>
            </w:r>
            <w:r w:rsidR="001C35F3" w:rsidRPr="004F7AB9">
              <w:rPr>
                <w:rStyle w:val="hps"/>
                <w:b/>
                <w:lang w:val="uk-UA"/>
              </w:rPr>
              <w:t xml:space="preserve"> </w:t>
            </w:r>
            <w:r w:rsidRPr="004F7AB9">
              <w:rPr>
                <w:rStyle w:val="hps"/>
                <w:b/>
                <w:lang w:val="uk-UA"/>
              </w:rPr>
              <w:t>відносяться до</w:t>
            </w:r>
            <w:r w:rsidR="001C35F3" w:rsidRPr="004F7AB9">
              <w:rPr>
                <w:rStyle w:val="hps"/>
                <w:b/>
                <w:lang w:val="uk-UA"/>
              </w:rPr>
              <w:t xml:space="preserve"> </w:t>
            </w:r>
            <w:r w:rsidR="00587ECF" w:rsidRPr="004F7AB9">
              <w:rPr>
                <w:rStyle w:val="hps"/>
                <w:b/>
                <w:lang w:val="uk-UA"/>
              </w:rPr>
              <w:t>а</w:t>
            </w:r>
            <w:r w:rsidRPr="004F7AB9">
              <w:rPr>
                <w:rStyle w:val="hps"/>
                <w:b/>
                <w:lang w:val="uk-UA"/>
              </w:rPr>
              <w:t>біотичних</w:t>
            </w:r>
            <w:r w:rsidRPr="004F7AB9">
              <w:rPr>
                <w:b/>
                <w:lang w:val="uk-UA"/>
              </w:rPr>
              <w:t>: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а)</w:t>
            </w:r>
          </w:p>
        </w:tc>
        <w:tc>
          <w:tcPr>
            <w:tcW w:w="3969" w:type="dxa"/>
            <w:gridSpan w:val="2"/>
          </w:tcPr>
          <w:p w:rsidR="00F21E02" w:rsidRPr="004F7AB9" w:rsidRDefault="00A9309F" w:rsidP="0085707D">
            <w:r w:rsidRPr="004F7AB9">
              <w:rPr>
                <w:rStyle w:val="hps"/>
                <w:lang w:val="uk-UA"/>
              </w:rPr>
              <w:t>в</w:t>
            </w:r>
            <w:r w:rsidR="00F21E02" w:rsidRPr="004F7AB9">
              <w:rPr>
                <w:rStyle w:val="hps"/>
                <w:lang w:val="uk-UA"/>
              </w:rPr>
              <w:t>ирубка</w:t>
            </w:r>
            <w:r w:rsidR="001C35F3" w:rsidRPr="004F7AB9">
              <w:rPr>
                <w:rStyle w:val="hps"/>
                <w:lang w:val="uk-UA"/>
              </w:rPr>
              <w:t xml:space="preserve"> </w:t>
            </w:r>
            <w:r w:rsidR="00F21E02" w:rsidRPr="004F7AB9">
              <w:rPr>
                <w:rStyle w:val="hps"/>
                <w:lang w:val="uk-UA"/>
              </w:rPr>
              <w:t>лісових масивів</w:t>
            </w:r>
            <w:r w:rsidR="00F21E02" w:rsidRPr="004F7AB9">
              <w:rPr>
                <w:lang w:val="uk-UA"/>
              </w:rPr>
              <w:t>;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б)</w:t>
            </w:r>
          </w:p>
        </w:tc>
        <w:tc>
          <w:tcPr>
            <w:tcW w:w="3969" w:type="dxa"/>
            <w:gridSpan w:val="2"/>
          </w:tcPr>
          <w:p w:rsidR="00F21E02" w:rsidRPr="004F7AB9" w:rsidRDefault="00F21E02" w:rsidP="0085707D">
            <w:r w:rsidRPr="004F7AB9">
              <w:rPr>
                <w:rStyle w:val="hps"/>
                <w:lang w:val="uk-UA"/>
              </w:rPr>
              <w:t>конкуренція</w:t>
            </w:r>
            <w:r w:rsidRPr="004F7AB9">
              <w:rPr>
                <w:lang w:val="uk-UA"/>
              </w:rPr>
              <w:t>;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в)</w:t>
            </w:r>
          </w:p>
        </w:tc>
        <w:tc>
          <w:tcPr>
            <w:tcW w:w="3969" w:type="dxa"/>
            <w:gridSpan w:val="2"/>
          </w:tcPr>
          <w:p w:rsidR="00F21E02" w:rsidRPr="004F7AB9" w:rsidRDefault="00F21E02" w:rsidP="0085707D">
            <w:r w:rsidRPr="004F7AB9">
              <w:rPr>
                <w:rStyle w:val="hps"/>
                <w:lang w:val="uk-UA"/>
              </w:rPr>
              <w:t>температура</w:t>
            </w:r>
            <w:r w:rsidRPr="004F7AB9">
              <w:rPr>
                <w:lang w:val="uk-UA"/>
              </w:rPr>
              <w:t>;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/>
        </w:tc>
        <w:tc>
          <w:tcPr>
            <w:tcW w:w="425" w:type="dxa"/>
          </w:tcPr>
          <w:p w:rsidR="00F21E02" w:rsidRPr="004F7AB9" w:rsidRDefault="00F21E02" w:rsidP="0085707D">
            <w:r w:rsidRPr="004F7AB9">
              <w:t>г)</w:t>
            </w:r>
          </w:p>
        </w:tc>
        <w:tc>
          <w:tcPr>
            <w:tcW w:w="3969" w:type="dxa"/>
            <w:gridSpan w:val="2"/>
          </w:tcPr>
          <w:p w:rsidR="00F21E02" w:rsidRPr="004F7AB9" w:rsidRDefault="00F21E02" w:rsidP="0085707D">
            <w:pPr>
              <w:rPr>
                <w:lang w:val="en-US"/>
              </w:rPr>
            </w:pPr>
            <w:r w:rsidRPr="004F7AB9">
              <w:rPr>
                <w:rStyle w:val="hps"/>
                <w:lang w:val="uk-UA"/>
              </w:rPr>
              <w:t>хижацтво</w:t>
            </w:r>
            <w:r w:rsidRPr="004F7AB9">
              <w:rPr>
                <w:lang w:val="uk-UA"/>
              </w:rPr>
              <w:t>;</w:t>
            </w:r>
          </w:p>
        </w:tc>
      </w:tr>
      <w:tr w:rsidR="00F21E02" w:rsidRPr="004F7AB9" w:rsidTr="00780706">
        <w:tc>
          <w:tcPr>
            <w:tcW w:w="534" w:type="dxa"/>
          </w:tcPr>
          <w:p w:rsidR="00F21E02" w:rsidRPr="004F7AB9" w:rsidRDefault="00F21E02" w:rsidP="0085707D">
            <w:pPr>
              <w:rPr>
                <w:lang w:val="uk-UA"/>
              </w:rPr>
            </w:pPr>
          </w:p>
        </w:tc>
        <w:tc>
          <w:tcPr>
            <w:tcW w:w="425" w:type="dxa"/>
          </w:tcPr>
          <w:p w:rsidR="00F21E02" w:rsidRPr="004F7AB9" w:rsidRDefault="00F21E02" w:rsidP="0085707D">
            <w:r w:rsidRPr="004F7AB9">
              <w:t>д)</w:t>
            </w:r>
          </w:p>
        </w:tc>
        <w:tc>
          <w:tcPr>
            <w:tcW w:w="3969" w:type="dxa"/>
            <w:gridSpan w:val="2"/>
          </w:tcPr>
          <w:p w:rsidR="00F21E02" w:rsidRPr="004F7AB9" w:rsidRDefault="00F21E02" w:rsidP="0085707D">
            <w:r w:rsidRPr="004F7AB9">
              <w:rPr>
                <w:rStyle w:val="hps"/>
                <w:lang w:val="uk-UA"/>
              </w:rPr>
              <w:t>світло</w:t>
            </w:r>
            <w:r w:rsidRPr="004F7AB9">
              <w:rPr>
                <w:lang w:val="uk-UA"/>
              </w:rPr>
              <w:t>.</w:t>
            </w:r>
          </w:p>
        </w:tc>
      </w:tr>
    </w:tbl>
    <w:p w:rsidR="006161FA" w:rsidRPr="004F7AB9" w:rsidRDefault="006161FA" w:rsidP="00F21E02">
      <w:pPr>
        <w:rPr>
          <w:highlight w:val="yellow"/>
          <w:lang w:val="uk-UA"/>
        </w:rPr>
        <w:sectPr w:rsidR="006161FA" w:rsidRPr="004F7AB9" w:rsidSect="006161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21E02" w:rsidRPr="004F7AB9" w:rsidRDefault="00F21E02" w:rsidP="00F21E02">
      <w:pPr>
        <w:rPr>
          <w:highlight w:val="yellow"/>
          <w:lang w:val="uk-UA"/>
        </w:rPr>
      </w:pPr>
    </w:p>
    <w:p w:rsidR="006161FA" w:rsidRPr="004F7AB9" w:rsidRDefault="006161FA" w:rsidP="00F21E02">
      <w:pPr>
        <w:rPr>
          <w:highlight w:val="yellow"/>
          <w:lang w:val="uk-UA"/>
        </w:rPr>
        <w:sectPr w:rsidR="006161FA" w:rsidRPr="004F7AB9" w:rsidSect="006161F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61FA" w:rsidRPr="004F7AB9" w:rsidRDefault="006161FA" w:rsidP="00F21E02">
      <w:pPr>
        <w:rPr>
          <w:highlight w:val="yellow"/>
          <w:lang w:val="uk-UA"/>
        </w:rPr>
      </w:pPr>
    </w:p>
    <w:p w:rsidR="00F21E02" w:rsidRPr="004F7AB9" w:rsidRDefault="00F21E02" w:rsidP="00F21E02">
      <w:pPr>
        <w:rPr>
          <w:highlight w:val="yellow"/>
          <w:lang w:val="uk-UA"/>
        </w:rPr>
      </w:pPr>
    </w:p>
    <w:p w:rsidR="00F21E02" w:rsidRPr="004F7AB9" w:rsidRDefault="00F21E02" w:rsidP="00F21E02">
      <w:pPr>
        <w:jc w:val="center"/>
        <w:rPr>
          <w:b/>
          <w:lang w:val="uk-UA"/>
        </w:rPr>
      </w:pPr>
      <w:r w:rsidRPr="004F7AB9">
        <w:rPr>
          <w:b/>
          <w:lang w:val="uk-UA"/>
        </w:rPr>
        <w:t>Тести групи «В»</w:t>
      </w:r>
    </w:p>
    <w:p w:rsidR="00F21E02" w:rsidRPr="004F7AB9" w:rsidRDefault="00F21E02" w:rsidP="00F21E02">
      <w:pPr>
        <w:jc w:val="center"/>
        <w:rPr>
          <w:highlight w:val="yellow"/>
          <w:lang w:val="uk-UA"/>
        </w:rPr>
      </w:pPr>
    </w:p>
    <w:p w:rsidR="00DA089F" w:rsidRPr="004F7AB9" w:rsidRDefault="00DA089F" w:rsidP="00DA089F">
      <w:pPr>
        <w:shd w:val="clear" w:color="auto" w:fill="FFFFFF"/>
        <w:spacing w:before="43"/>
        <w:ind w:firstLine="360"/>
        <w:jc w:val="both"/>
        <w:rPr>
          <w:b/>
          <w:bCs/>
          <w:lang w:val="uk-UA"/>
        </w:rPr>
      </w:pPr>
      <w:r w:rsidRPr="004F7AB9">
        <w:rPr>
          <w:b/>
          <w:bCs/>
          <w:lang w:val="uk-UA"/>
        </w:rPr>
        <w:t>Установіть відповідність між астрофізичними процесами та змінами, які вони спричиняють:</w:t>
      </w:r>
    </w:p>
    <w:p w:rsidR="00F21E02" w:rsidRPr="004F7AB9" w:rsidRDefault="00F21E02" w:rsidP="001C35F3">
      <w:pPr>
        <w:ind w:left="360"/>
        <w:rPr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"/>
        <w:gridCol w:w="2170"/>
        <w:gridCol w:w="450"/>
        <w:gridCol w:w="6486"/>
      </w:tblGrid>
      <w:tr w:rsidR="00F21E02" w:rsidRPr="004F7AB9" w:rsidTr="005744F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E02" w:rsidRPr="004F7AB9" w:rsidRDefault="00F21E02" w:rsidP="0085707D">
            <w:pPr>
              <w:rPr>
                <w:lang w:val="uk-UA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E02" w:rsidRPr="004F7AB9" w:rsidRDefault="001C35F3" w:rsidP="0085707D">
            <w:pPr>
              <w:rPr>
                <w:b/>
                <w:lang w:val="uk-UA"/>
              </w:rPr>
            </w:pPr>
            <w:r w:rsidRPr="004F7AB9">
              <w:rPr>
                <w:b/>
                <w:lang w:val="uk-UA"/>
              </w:rPr>
              <w:t xml:space="preserve">Назва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E02" w:rsidRPr="004F7AB9" w:rsidRDefault="00F21E02" w:rsidP="0085707D">
            <w:pPr>
              <w:rPr>
                <w:b/>
                <w:lang w:val="uk-UA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E02" w:rsidRPr="004F7AB9" w:rsidRDefault="00DA089F" w:rsidP="0085707D">
            <w:pPr>
              <w:rPr>
                <w:b/>
                <w:lang w:val="uk-UA"/>
              </w:rPr>
            </w:pPr>
            <w:r w:rsidRPr="004F7AB9">
              <w:rPr>
                <w:b/>
                <w:bCs/>
                <w:lang w:val="uk-UA"/>
              </w:rPr>
              <w:t>Астрофізичні процеси</w:t>
            </w:r>
          </w:p>
        </w:tc>
      </w:tr>
      <w:tr w:rsidR="001C35F3" w:rsidRPr="004F7AB9" w:rsidTr="005744F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>
            <w:pPr>
              <w:rPr>
                <w:rFonts w:ascii="Calibri" w:eastAsia="Calibri" w:hAnsi="Calibri"/>
                <w:lang w:val="uk-UA"/>
              </w:rPr>
            </w:pPr>
            <w:r w:rsidRPr="004F7AB9">
              <w:rPr>
                <w:lang w:val="uk-UA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DA089F" w:rsidP="00DA089F">
            <w:pPr>
              <w:jc w:val="both"/>
              <w:rPr>
                <w:iCs/>
                <w:lang w:val="uk-UA"/>
              </w:rPr>
            </w:pPr>
            <w:r w:rsidRPr="004F7AB9">
              <w:rPr>
                <w:iCs/>
                <w:lang w:val="uk-UA"/>
              </w:rPr>
              <w:t>сезонні ритми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>
            <w:pPr>
              <w:rPr>
                <w:rFonts w:ascii="Calibri" w:eastAsia="Calibri" w:hAnsi="Calibri"/>
                <w:lang w:val="uk-UA"/>
              </w:rPr>
            </w:pPr>
            <w:r w:rsidRPr="004F7AB9">
              <w:rPr>
                <w:lang w:val="uk-UA"/>
              </w:rPr>
              <w:t>А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DA089F" w:rsidP="00446E14">
            <w:pPr>
              <w:rPr>
                <w:iCs/>
                <w:lang w:val="uk-UA"/>
              </w:rPr>
            </w:pPr>
            <w:r w:rsidRPr="004F7AB9">
              <w:rPr>
                <w:iCs/>
                <w:lang w:val="uk-UA"/>
              </w:rPr>
              <w:t>обертання Землі навколо власної осі;</w:t>
            </w:r>
          </w:p>
        </w:tc>
      </w:tr>
      <w:tr w:rsidR="001C35F3" w:rsidRPr="004F7AB9" w:rsidTr="005744F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DA089F" w:rsidP="00DA089F">
            <w:r w:rsidRPr="004F7AB9">
              <w:rPr>
                <w:iCs/>
                <w:lang w:val="uk-UA"/>
              </w:rPr>
              <w:t>припливно-відпливні ритми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Б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DA089F" w:rsidP="0085707D">
            <w:pPr>
              <w:rPr>
                <w:iCs/>
                <w:lang w:val="uk-UA"/>
              </w:rPr>
            </w:pPr>
            <w:r w:rsidRPr="004F7AB9">
              <w:rPr>
                <w:iCs/>
                <w:lang w:val="uk-UA"/>
              </w:rPr>
              <w:t>рух Місяця навколо Землі</w:t>
            </w:r>
          </w:p>
        </w:tc>
      </w:tr>
      <w:tr w:rsidR="001C35F3" w:rsidRPr="004F7AB9" w:rsidTr="005744F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DA089F" w:rsidP="0085707D">
            <w:r w:rsidRPr="004F7AB9">
              <w:rPr>
                <w:iCs/>
                <w:lang w:val="uk-UA"/>
              </w:rPr>
              <w:t>багаторічні цикли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В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446E14" w:rsidP="0085707D">
            <w:pPr>
              <w:rPr>
                <w:iCs/>
                <w:lang w:val="uk-UA"/>
              </w:rPr>
            </w:pPr>
            <w:r w:rsidRPr="004F7AB9">
              <w:rPr>
                <w:iCs/>
                <w:lang w:val="uk-UA"/>
              </w:rPr>
              <w:t>обертання Землі навколо Сонця</w:t>
            </w:r>
          </w:p>
        </w:tc>
      </w:tr>
      <w:tr w:rsidR="001C35F3" w:rsidRPr="004F7AB9" w:rsidTr="005744F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DA089F" w:rsidP="0085707D">
            <w:r w:rsidRPr="004F7AB9">
              <w:rPr>
                <w:iCs/>
                <w:lang w:val="uk-UA"/>
              </w:rPr>
              <w:t>добові ритми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Г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446E14" w:rsidP="0085707D">
            <w:pPr>
              <w:rPr>
                <w:iCs/>
                <w:lang w:val="uk-UA"/>
              </w:rPr>
            </w:pPr>
            <w:r w:rsidRPr="004F7AB9">
              <w:rPr>
                <w:iCs/>
                <w:lang w:val="uk-UA"/>
              </w:rPr>
              <w:t>різна сонячна активність упродовж кількох років</w:t>
            </w:r>
          </w:p>
        </w:tc>
      </w:tr>
      <w:tr w:rsidR="001C35F3" w:rsidRPr="004F7AB9" w:rsidTr="005744F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106839" w:rsidRDefault="001C35F3" w:rsidP="0085707D"/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1C35F3" w:rsidP="0085707D">
            <w:pPr>
              <w:rPr>
                <w:lang w:val="uk-UA"/>
              </w:rPr>
            </w:pPr>
            <w:r w:rsidRPr="004F7AB9">
              <w:rPr>
                <w:lang w:val="uk-UA"/>
              </w:rPr>
              <w:t>Д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4F7AB9" w:rsidRDefault="00DA089F" w:rsidP="0085707D">
            <w:pPr>
              <w:rPr>
                <w:iCs/>
                <w:lang w:val="uk-UA"/>
              </w:rPr>
            </w:pPr>
            <w:r w:rsidRPr="004F7AB9">
              <w:rPr>
                <w:iCs/>
                <w:lang w:val="uk-UA"/>
              </w:rPr>
              <w:t>обертання Фобоса навколо Марса</w:t>
            </w:r>
          </w:p>
        </w:tc>
      </w:tr>
    </w:tbl>
    <w:p w:rsidR="00960246" w:rsidRPr="004F7AB9" w:rsidRDefault="00960246" w:rsidP="00F21E02">
      <w:pPr>
        <w:jc w:val="center"/>
        <w:rPr>
          <w:lang w:val="uk-UA"/>
        </w:rPr>
      </w:pPr>
    </w:p>
    <w:p w:rsidR="00F21E02" w:rsidRPr="00B76CAA" w:rsidRDefault="00F21E02" w:rsidP="00F21E02">
      <w:pPr>
        <w:jc w:val="center"/>
        <w:rPr>
          <w:b/>
          <w:lang w:val="uk-UA"/>
        </w:rPr>
      </w:pPr>
      <w:bookmarkStart w:id="0" w:name="OLE_LINK3"/>
      <w:r w:rsidRPr="00B76CAA">
        <w:rPr>
          <w:b/>
          <w:lang w:val="uk-UA"/>
        </w:rPr>
        <w:t>Задача</w:t>
      </w:r>
    </w:p>
    <w:bookmarkEnd w:id="0"/>
    <w:p w:rsidR="009F648B" w:rsidRPr="004F7AB9" w:rsidRDefault="0028371B" w:rsidP="00F21E02">
      <w:pPr>
        <w:spacing w:before="100" w:beforeAutospacing="1" w:after="100" w:afterAutospacing="1"/>
        <w:ind w:firstLine="340"/>
        <w:jc w:val="both"/>
      </w:pPr>
      <w:r w:rsidRPr="004F7AB9">
        <w:t>Людина</w:t>
      </w:r>
      <w:r w:rsidR="00960246" w:rsidRPr="004F7AB9">
        <w:t xml:space="preserve"> </w:t>
      </w:r>
      <w:proofErr w:type="spellStart"/>
      <w:r w:rsidR="00960246" w:rsidRPr="004F7AB9">
        <w:t>має</w:t>
      </w:r>
      <w:proofErr w:type="spellEnd"/>
      <w:r w:rsidR="00960246" w:rsidRPr="004F7AB9">
        <w:t xml:space="preserve"> </w:t>
      </w:r>
      <w:proofErr w:type="spellStart"/>
      <w:r w:rsidR="00960246" w:rsidRPr="004F7AB9">
        <w:t>масу</w:t>
      </w:r>
      <w:proofErr w:type="spellEnd"/>
      <w:r w:rsidR="00960246" w:rsidRPr="004F7AB9">
        <w:t xml:space="preserve"> </w:t>
      </w:r>
      <w:proofErr w:type="spellStart"/>
      <w:r w:rsidR="00960246" w:rsidRPr="004F7AB9">
        <w:t>тіла</w:t>
      </w:r>
      <w:proofErr w:type="spellEnd"/>
      <w:r w:rsidR="00960246" w:rsidRPr="004F7AB9">
        <w:t xml:space="preserve"> 70 кг, </w:t>
      </w:r>
      <w:proofErr w:type="spellStart"/>
      <w:r w:rsidR="00960246" w:rsidRPr="004F7AB9">
        <w:t>з</w:t>
      </w:r>
      <w:proofErr w:type="spellEnd"/>
      <w:r w:rsidR="00960246" w:rsidRPr="004F7AB9">
        <w:t xml:space="preserve"> </w:t>
      </w:r>
      <w:proofErr w:type="spellStart"/>
      <w:r w:rsidR="00960246" w:rsidRPr="004F7AB9">
        <w:t>якої</w:t>
      </w:r>
      <w:proofErr w:type="spellEnd"/>
      <w:r w:rsidR="00960246" w:rsidRPr="004F7AB9">
        <w:t xml:space="preserve"> 60</w:t>
      </w:r>
      <w:r w:rsidRPr="004F7AB9">
        <w:t xml:space="preserve">% становить вода. Яка </w:t>
      </w:r>
      <w:proofErr w:type="spellStart"/>
      <w:r w:rsidRPr="004F7AB9">
        <w:t>площа</w:t>
      </w:r>
      <w:proofErr w:type="spellEnd"/>
      <w:r w:rsidRPr="004F7AB9">
        <w:t xml:space="preserve"> </w:t>
      </w:r>
      <w:proofErr w:type="spellStart"/>
      <w:r w:rsidRPr="004F7AB9">
        <w:t>акваторії</w:t>
      </w:r>
      <w:proofErr w:type="spellEnd"/>
      <w:r w:rsidRPr="004F7AB9">
        <w:t xml:space="preserve"> моря </w:t>
      </w:r>
      <w:proofErr w:type="spellStart"/>
      <w:r w:rsidRPr="004F7AB9">
        <w:t>здатна</w:t>
      </w:r>
      <w:proofErr w:type="spellEnd"/>
      <w:r w:rsidRPr="004F7AB9">
        <w:t xml:space="preserve"> </w:t>
      </w:r>
      <w:proofErr w:type="spellStart"/>
      <w:r w:rsidRPr="004F7AB9">
        <w:t>її</w:t>
      </w:r>
      <w:proofErr w:type="spellEnd"/>
      <w:r w:rsidRPr="004F7AB9">
        <w:t xml:space="preserve"> </w:t>
      </w:r>
      <w:proofErr w:type="spellStart"/>
      <w:r w:rsidRPr="004F7AB9">
        <w:t>прогодувати</w:t>
      </w:r>
      <w:proofErr w:type="spellEnd"/>
      <w:r w:rsidRPr="004F7AB9">
        <w:t xml:space="preserve">, </w:t>
      </w:r>
      <w:proofErr w:type="spellStart"/>
      <w:r w:rsidRPr="004F7AB9">
        <w:t>якщо</w:t>
      </w:r>
      <w:proofErr w:type="spellEnd"/>
      <w:r w:rsidRPr="004F7AB9">
        <w:t xml:space="preserve"> в </w:t>
      </w:r>
      <w:proofErr w:type="spellStart"/>
      <w:r w:rsidRPr="004F7AB9">
        <w:t>їжу</w:t>
      </w:r>
      <w:proofErr w:type="spellEnd"/>
      <w:r w:rsidRPr="004F7AB9">
        <w:t xml:space="preserve"> </w:t>
      </w:r>
      <w:proofErr w:type="spellStart"/>
      <w:r w:rsidRPr="004F7AB9">
        <w:t>споживається</w:t>
      </w:r>
      <w:proofErr w:type="spellEnd"/>
      <w:r w:rsidRPr="004F7AB9">
        <w:t xml:space="preserve"> </w:t>
      </w:r>
      <w:proofErr w:type="spellStart"/>
      <w:r w:rsidRPr="004F7AB9">
        <w:t>риба</w:t>
      </w:r>
      <w:proofErr w:type="spellEnd"/>
      <w:r w:rsidRPr="004F7AB9">
        <w:t xml:space="preserve">, </w:t>
      </w:r>
      <w:proofErr w:type="spellStart"/>
      <w:r w:rsidRPr="004F7AB9">
        <w:t>що</w:t>
      </w:r>
      <w:proofErr w:type="spellEnd"/>
      <w:r w:rsidRPr="004F7AB9">
        <w:t xml:space="preserve"> живиться </w:t>
      </w:r>
      <w:proofErr w:type="spellStart"/>
      <w:r w:rsidRPr="004F7AB9">
        <w:t>водоростями</w:t>
      </w:r>
      <w:proofErr w:type="spellEnd"/>
      <w:r w:rsidRPr="004F7AB9">
        <w:t xml:space="preserve"> (</w:t>
      </w:r>
      <w:proofErr w:type="spellStart"/>
      <w:r w:rsidRPr="004F7AB9">
        <w:t>фітопланктоном</w:t>
      </w:r>
      <w:proofErr w:type="spellEnd"/>
      <w:r w:rsidRPr="004F7AB9">
        <w:t xml:space="preserve">). </w:t>
      </w:r>
      <w:proofErr w:type="spellStart"/>
      <w:r w:rsidRPr="004F7AB9">
        <w:t>Продуктивність</w:t>
      </w:r>
      <w:proofErr w:type="spellEnd"/>
      <w:r w:rsidRPr="004F7AB9">
        <w:t xml:space="preserve"> </w:t>
      </w:r>
      <w:proofErr w:type="spellStart"/>
      <w:r w:rsidRPr="004F7AB9">
        <w:t>фітопланктону</w:t>
      </w:r>
      <w:proofErr w:type="spellEnd"/>
      <w:r w:rsidRPr="004F7AB9">
        <w:t xml:space="preserve"> становить 600 г/м</w:t>
      </w:r>
      <w:proofErr w:type="gramStart"/>
      <w:r w:rsidRPr="004F7AB9">
        <w:rPr>
          <w:vertAlign w:val="superscript"/>
        </w:rPr>
        <w:t>2</w:t>
      </w:r>
      <w:proofErr w:type="gramEnd"/>
      <w:r w:rsidRPr="004F7AB9">
        <w:t xml:space="preserve"> </w:t>
      </w:r>
      <w:proofErr w:type="spellStart"/>
      <w:r w:rsidRPr="004F7AB9">
        <w:t>сухої</w:t>
      </w:r>
      <w:proofErr w:type="spellEnd"/>
      <w:r w:rsidRPr="004F7AB9">
        <w:t xml:space="preserve"> </w:t>
      </w:r>
      <w:proofErr w:type="spellStart"/>
      <w:r w:rsidRPr="004F7AB9">
        <w:t>біомаси</w:t>
      </w:r>
      <w:proofErr w:type="spellEnd"/>
      <w:r w:rsidRPr="004F7AB9">
        <w:t>.</w:t>
      </w:r>
    </w:p>
    <w:p w:rsidR="00522038" w:rsidRPr="004F7AB9" w:rsidRDefault="00522038" w:rsidP="0028371B">
      <w:pPr>
        <w:pStyle w:val="aa"/>
        <w:rPr>
          <w:lang w:val="uk-UA"/>
        </w:rPr>
      </w:pPr>
    </w:p>
    <w:p w:rsidR="00960246" w:rsidRPr="004F7AB9" w:rsidRDefault="00960246" w:rsidP="0028371B">
      <w:pPr>
        <w:pStyle w:val="aa"/>
        <w:rPr>
          <w:lang w:val="uk-UA"/>
        </w:rPr>
      </w:pPr>
    </w:p>
    <w:p w:rsidR="00960246" w:rsidRPr="004F7AB9" w:rsidRDefault="00960246" w:rsidP="0028371B">
      <w:pPr>
        <w:pStyle w:val="aa"/>
        <w:rPr>
          <w:lang w:val="uk-UA"/>
        </w:rPr>
      </w:pPr>
    </w:p>
    <w:p w:rsidR="00960246" w:rsidRPr="004F7AB9" w:rsidRDefault="00960246" w:rsidP="0028371B">
      <w:pPr>
        <w:pStyle w:val="aa"/>
        <w:rPr>
          <w:lang w:val="uk-UA"/>
        </w:rPr>
      </w:pPr>
    </w:p>
    <w:p w:rsidR="008443EF" w:rsidRPr="004F7AB9" w:rsidRDefault="008443EF">
      <w:pPr>
        <w:rPr>
          <w:lang w:val="uk-UA"/>
        </w:rPr>
      </w:pPr>
    </w:p>
    <w:sectPr w:rsidR="008443EF" w:rsidRPr="004F7AB9" w:rsidSect="006161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BE3" w:rsidRDefault="00801BE3" w:rsidP="00BE31C7">
      <w:r>
        <w:separator/>
      </w:r>
    </w:p>
  </w:endnote>
  <w:endnote w:type="continuationSeparator" w:id="0">
    <w:p w:rsidR="00801BE3" w:rsidRDefault="00801BE3" w:rsidP="00BE3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BE3" w:rsidRDefault="00801BE3" w:rsidP="00BE31C7">
      <w:r>
        <w:separator/>
      </w:r>
    </w:p>
  </w:footnote>
  <w:footnote w:type="continuationSeparator" w:id="0">
    <w:p w:rsidR="00801BE3" w:rsidRDefault="00801BE3" w:rsidP="00BE3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706" w:rsidRDefault="00780706">
    <w:pPr>
      <w:pStyle w:val="a3"/>
    </w:pPr>
    <w:r>
      <w:rPr>
        <w:lang w:val="uk-UA"/>
      </w:rPr>
      <w:t>10 клас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706" w:rsidRPr="006161FA" w:rsidRDefault="002B22F1" w:rsidP="006161FA">
    <w:pPr>
      <w:pStyle w:val="a3"/>
    </w:pPr>
    <w:r>
      <w:t xml:space="preserve">10 </w:t>
    </w:r>
    <w:proofErr w:type="spellStart"/>
    <w:r>
      <w:t>клас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D0514"/>
    <w:multiLevelType w:val="hybridMultilevel"/>
    <w:tmpl w:val="72AE0C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D49"/>
    <w:rsid w:val="00003D96"/>
    <w:rsid w:val="00033C80"/>
    <w:rsid w:val="00072AAD"/>
    <w:rsid w:val="000F6CF7"/>
    <w:rsid w:val="00106839"/>
    <w:rsid w:val="001C35F3"/>
    <w:rsid w:val="0028371B"/>
    <w:rsid w:val="002864DD"/>
    <w:rsid w:val="00296C54"/>
    <w:rsid w:val="002A451A"/>
    <w:rsid w:val="002B22F1"/>
    <w:rsid w:val="002C4B94"/>
    <w:rsid w:val="00382D3E"/>
    <w:rsid w:val="003A21E9"/>
    <w:rsid w:val="003E3CD4"/>
    <w:rsid w:val="00446E14"/>
    <w:rsid w:val="004A4FA3"/>
    <w:rsid w:val="004F7AB9"/>
    <w:rsid w:val="00522038"/>
    <w:rsid w:val="005714E4"/>
    <w:rsid w:val="005744FD"/>
    <w:rsid w:val="00587ECF"/>
    <w:rsid w:val="005B5410"/>
    <w:rsid w:val="005C2746"/>
    <w:rsid w:val="005E0F91"/>
    <w:rsid w:val="005E2983"/>
    <w:rsid w:val="006161FA"/>
    <w:rsid w:val="0062370B"/>
    <w:rsid w:val="006266C2"/>
    <w:rsid w:val="0063141B"/>
    <w:rsid w:val="0064593F"/>
    <w:rsid w:val="007629D8"/>
    <w:rsid w:val="00780706"/>
    <w:rsid w:val="00801BE3"/>
    <w:rsid w:val="00820D49"/>
    <w:rsid w:val="00830575"/>
    <w:rsid w:val="008443EF"/>
    <w:rsid w:val="008460BE"/>
    <w:rsid w:val="0085707D"/>
    <w:rsid w:val="0092759D"/>
    <w:rsid w:val="00960246"/>
    <w:rsid w:val="00972223"/>
    <w:rsid w:val="009F648B"/>
    <w:rsid w:val="00A378D5"/>
    <w:rsid w:val="00A6691C"/>
    <w:rsid w:val="00A70106"/>
    <w:rsid w:val="00A9309F"/>
    <w:rsid w:val="00AA34E1"/>
    <w:rsid w:val="00AE5C26"/>
    <w:rsid w:val="00B76CAA"/>
    <w:rsid w:val="00BE31C7"/>
    <w:rsid w:val="00CF1052"/>
    <w:rsid w:val="00D24648"/>
    <w:rsid w:val="00D43C48"/>
    <w:rsid w:val="00D47B48"/>
    <w:rsid w:val="00D55C0A"/>
    <w:rsid w:val="00DA089F"/>
    <w:rsid w:val="00DA4AD1"/>
    <w:rsid w:val="00E63D81"/>
    <w:rsid w:val="00E74554"/>
    <w:rsid w:val="00EF41A4"/>
    <w:rsid w:val="00F21E02"/>
    <w:rsid w:val="00F24F9D"/>
    <w:rsid w:val="00F5541D"/>
    <w:rsid w:val="00F629CF"/>
    <w:rsid w:val="00F84514"/>
    <w:rsid w:val="00FC108E"/>
    <w:rsid w:val="00FC5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02"/>
    <w:pPr>
      <w:spacing w:after="0" w:line="240" w:lineRule="auto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F21E02"/>
  </w:style>
  <w:style w:type="paragraph" w:styleId="a3">
    <w:name w:val="header"/>
    <w:basedOn w:val="a"/>
    <w:link w:val="a4"/>
    <w:rsid w:val="00F21E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21E02"/>
    <w:rPr>
      <w:rFonts w:eastAsia="Times New Roman"/>
      <w:sz w:val="24"/>
      <w:lang w:eastAsia="ru-RU"/>
    </w:rPr>
  </w:style>
  <w:style w:type="character" w:customStyle="1" w:styleId="hpsatn">
    <w:name w:val="hps atn"/>
    <w:basedOn w:val="a0"/>
    <w:rsid w:val="00F21E02"/>
  </w:style>
  <w:style w:type="character" w:customStyle="1" w:styleId="atn">
    <w:name w:val="atn"/>
    <w:basedOn w:val="a0"/>
    <w:rsid w:val="00F21E02"/>
  </w:style>
  <w:style w:type="paragraph" w:styleId="a5">
    <w:name w:val="Balloon Text"/>
    <w:basedOn w:val="a"/>
    <w:link w:val="a6"/>
    <w:uiPriority w:val="99"/>
    <w:semiHidden/>
    <w:unhideWhenUsed/>
    <w:rsid w:val="00F21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1E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F64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161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61FA"/>
    <w:rPr>
      <w:rFonts w:eastAsia="Times New Roman"/>
      <w:sz w:val="24"/>
      <w:lang w:eastAsia="ru-RU"/>
    </w:rPr>
  </w:style>
  <w:style w:type="character" w:customStyle="1" w:styleId="alt-edited">
    <w:name w:val="alt-edited"/>
    <w:basedOn w:val="a0"/>
    <w:rsid w:val="00D24648"/>
  </w:style>
  <w:style w:type="character" w:customStyle="1" w:styleId="37">
    <w:name w:val="Основний текст (37)_"/>
    <w:link w:val="370"/>
    <w:locked/>
    <w:rsid w:val="00F84514"/>
    <w:rPr>
      <w:sz w:val="18"/>
      <w:szCs w:val="18"/>
      <w:shd w:val="clear" w:color="auto" w:fill="FFFFFF"/>
    </w:rPr>
  </w:style>
  <w:style w:type="paragraph" w:customStyle="1" w:styleId="370">
    <w:name w:val="Основний текст (37)"/>
    <w:basedOn w:val="a"/>
    <w:link w:val="37"/>
    <w:rsid w:val="00F84514"/>
    <w:pPr>
      <w:shd w:val="clear" w:color="auto" w:fill="FFFFFF"/>
      <w:spacing w:before="60" w:line="211" w:lineRule="exact"/>
      <w:ind w:hanging="300"/>
    </w:pPr>
    <w:rPr>
      <w:rFonts w:eastAsiaTheme="minorHAnsi"/>
      <w:sz w:val="18"/>
      <w:szCs w:val="18"/>
      <w:lang w:eastAsia="en-US"/>
    </w:rPr>
  </w:style>
  <w:style w:type="character" w:customStyle="1" w:styleId="38">
    <w:name w:val="Основний текст (38)_"/>
    <w:link w:val="380"/>
    <w:locked/>
    <w:rsid w:val="00F84514"/>
    <w:rPr>
      <w:sz w:val="19"/>
      <w:szCs w:val="19"/>
      <w:shd w:val="clear" w:color="auto" w:fill="FFFFFF"/>
    </w:rPr>
  </w:style>
  <w:style w:type="paragraph" w:customStyle="1" w:styleId="380">
    <w:name w:val="Основний текст (38)"/>
    <w:basedOn w:val="a"/>
    <w:link w:val="38"/>
    <w:rsid w:val="00F84514"/>
    <w:pPr>
      <w:shd w:val="clear" w:color="auto" w:fill="FFFFFF"/>
      <w:spacing w:line="240" w:lineRule="exact"/>
      <w:ind w:hanging="540"/>
    </w:pPr>
    <w:rPr>
      <w:rFonts w:eastAsiaTheme="minorHAnsi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28371B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28371B"/>
    <w:rPr>
      <w:i/>
      <w:iCs/>
    </w:rPr>
  </w:style>
  <w:style w:type="character" w:styleId="ac">
    <w:name w:val="Strong"/>
    <w:basedOn w:val="a0"/>
    <w:uiPriority w:val="22"/>
    <w:qFormat/>
    <w:rsid w:val="002837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7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19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F02E9-DC0F-48F3-820F-6FA7FB0E5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Оксана</cp:lastModifiedBy>
  <cp:revision>13</cp:revision>
  <cp:lastPrinted>2016-11-09T09:13:00Z</cp:lastPrinted>
  <dcterms:created xsi:type="dcterms:W3CDTF">2016-10-31T11:55:00Z</dcterms:created>
  <dcterms:modified xsi:type="dcterms:W3CDTF">2016-11-09T09:14:00Z</dcterms:modified>
</cp:coreProperties>
</file>